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9F" w:rsidRDefault="00FE009F" w:rsidP="00EF6DFA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132E79" w:rsidRPr="00132E79" w:rsidRDefault="00D5691B" w:rsidP="00F175D3">
      <w:pPr>
        <w:tabs>
          <w:tab w:val="center" w:pos="4680"/>
        </w:tabs>
        <w:spacing w:after="0" w:line="240" w:lineRule="auto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</w:rPr>
        <w:tab/>
      </w:r>
    </w:p>
    <w:p w:rsidR="00132E79" w:rsidRPr="00312629" w:rsidRDefault="00132E79" w:rsidP="00132E79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Calibri Bold" w:hAnsi="Calibri Bold" w:cs="Calibri Bold"/>
          <w:color w:val="000000"/>
          <w:spacing w:val="-2"/>
        </w:rPr>
      </w:pPr>
    </w:p>
    <w:p w:rsidR="00132E79" w:rsidRDefault="00132E79" w:rsidP="00132E79">
      <w:pPr>
        <w:widowControl w:val="0"/>
        <w:autoSpaceDE w:val="0"/>
        <w:autoSpaceDN w:val="0"/>
        <w:adjustRightInd w:val="0"/>
        <w:spacing w:before="14" w:after="0" w:line="216" w:lineRule="exact"/>
        <w:ind w:left="1440"/>
        <w:rPr>
          <w:rFonts w:ascii="Calibri" w:hAnsi="Calibri" w:cs="Calibri"/>
          <w:color w:val="000000"/>
          <w:spacing w:val="-2"/>
        </w:rPr>
      </w:pPr>
    </w:p>
    <w:p w:rsidR="00475955" w:rsidRDefault="00475955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</w:p>
    <w:p w:rsidR="00093636" w:rsidRPr="00DE55E8" w:rsidRDefault="002540A2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2"/>
        </w:rPr>
        <w:t>May 05</w:t>
      </w:r>
      <w:r w:rsidR="00F175D3">
        <w:rPr>
          <w:rFonts w:ascii="Tahoma" w:hAnsi="Tahoma" w:cs="Tahoma"/>
          <w:color w:val="000000"/>
          <w:spacing w:val="-2"/>
        </w:rPr>
        <w:t>, 2017</w:t>
      </w:r>
    </w:p>
    <w:p w:rsidR="00093636" w:rsidRPr="00312629" w:rsidRDefault="00093636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Calibri" w:hAnsi="Calibri" w:cs="Calibri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>_______________________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7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Gentlemen: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7"/>
        </w:rPr>
        <w:t xml:space="preserve">The Provincial Government of Davao del Norte wishes to undertake Negotiated Procurement under Community Participation in </w:t>
      </w:r>
      <w:r w:rsidRPr="00132E79">
        <w:rPr>
          <w:rFonts w:ascii="Arial" w:hAnsi="Arial" w:cs="Arial"/>
          <w:color w:val="000000"/>
          <w:spacing w:val="-1"/>
        </w:rPr>
        <w:t>accordance with Section 53.12 of the Revised Implementing Rules and Regulations of R.A. 9184 for the</w:t>
      </w:r>
      <w:r w:rsidR="00003729">
        <w:rPr>
          <w:rFonts w:ascii="Arial" w:hAnsi="Arial" w:cs="Arial"/>
          <w:color w:val="000000"/>
          <w:spacing w:val="-1"/>
        </w:rPr>
        <w:t xml:space="preserve">: </w:t>
      </w:r>
      <w:r w:rsidR="00003729">
        <w:rPr>
          <w:rFonts w:ascii="Arial" w:hAnsi="Arial" w:cs="Arial"/>
          <w:b/>
          <w:color w:val="000000"/>
          <w:spacing w:val="-1"/>
          <w:u w:val="single"/>
        </w:rPr>
        <w:t xml:space="preserve">Maintenance of </w:t>
      </w:r>
      <w:r w:rsidR="00F175D3">
        <w:rPr>
          <w:rFonts w:ascii="Arial" w:hAnsi="Arial" w:cs="Arial"/>
          <w:b/>
          <w:color w:val="000000"/>
          <w:spacing w:val="-1"/>
          <w:u w:val="single"/>
        </w:rPr>
        <w:t xml:space="preserve">various </w:t>
      </w:r>
      <w:r w:rsidR="00F75FC8">
        <w:rPr>
          <w:rFonts w:ascii="Arial" w:hAnsi="Arial" w:cs="Arial"/>
          <w:b/>
          <w:color w:val="000000"/>
          <w:spacing w:val="-1"/>
          <w:u w:val="single"/>
        </w:rPr>
        <w:t>provincial roads</w:t>
      </w:r>
      <w:r w:rsidR="00F175D3">
        <w:rPr>
          <w:rFonts w:ascii="Arial" w:hAnsi="Arial" w:cs="Arial"/>
          <w:b/>
          <w:color w:val="000000"/>
          <w:spacing w:val="-1"/>
          <w:u w:val="single"/>
        </w:rPr>
        <w:t xml:space="preserve"> &amp; bridges, Dist. 1</w:t>
      </w:r>
      <w:r w:rsidR="00F75FC8">
        <w:rPr>
          <w:rFonts w:ascii="Arial" w:hAnsi="Arial" w:cs="Arial"/>
          <w:b/>
          <w:color w:val="000000"/>
          <w:spacing w:val="-1"/>
          <w:u w:val="single"/>
        </w:rPr>
        <w:t>: A)</w:t>
      </w:r>
      <w:r w:rsidR="0042531C">
        <w:rPr>
          <w:rFonts w:ascii="Arial" w:hAnsi="Arial" w:cs="Arial"/>
          <w:b/>
          <w:color w:val="000000"/>
          <w:spacing w:val="-1"/>
          <w:u w:val="single"/>
        </w:rPr>
        <w:t xml:space="preserve"> </w:t>
      </w:r>
      <w:r w:rsidR="00BE0203">
        <w:rPr>
          <w:rFonts w:ascii="Arial" w:hAnsi="Arial" w:cs="Arial"/>
          <w:b/>
          <w:color w:val="000000"/>
          <w:spacing w:val="-1"/>
          <w:u w:val="single"/>
        </w:rPr>
        <w:t xml:space="preserve">Del </w:t>
      </w:r>
      <w:proofErr w:type="spellStart"/>
      <w:r w:rsidR="00BE0203">
        <w:rPr>
          <w:rFonts w:ascii="Arial" w:hAnsi="Arial" w:cs="Arial"/>
          <w:b/>
          <w:color w:val="000000"/>
          <w:spacing w:val="-1"/>
          <w:u w:val="single"/>
        </w:rPr>
        <w:t>Pilar</w:t>
      </w:r>
      <w:proofErr w:type="spellEnd"/>
      <w:r w:rsidR="00BE0203">
        <w:rPr>
          <w:rFonts w:ascii="Arial" w:hAnsi="Arial" w:cs="Arial"/>
          <w:b/>
          <w:color w:val="000000"/>
          <w:spacing w:val="-1"/>
          <w:u w:val="single"/>
        </w:rPr>
        <w:t xml:space="preserve"> Jct. </w:t>
      </w:r>
      <w:proofErr w:type="spellStart"/>
      <w:r w:rsidR="00BE0203">
        <w:rPr>
          <w:rFonts w:ascii="Arial" w:hAnsi="Arial" w:cs="Arial"/>
          <w:b/>
          <w:color w:val="000000"/>
          <w:spacing w:val="-1"/>
          <w:u w:val="single"/>
        </w:rPr>
        <w:t>Silangan</w:t>
      </w:r>
      <w:proofErr w:type="spellEnd"/>
      <w:r w:rsidR="00003729">
        <w:rPr>
          <w:rFonts w:ascii="Arial" w:hAnsi="Arial" w:cs="Arial"/>
          <w:b/>
          <w:color w:val="000000"/>
          <w:spacing w:val="-1"/>
          <w:u w:val="single"/>
        </w:rPr>
        <w:t>.</w:t>
      </w:r>
      <w:r w:rsidRPr="00132E79">
        <w:rPr>
          <w:rFonts w:ascii="Arial" w:hAnsi="Arial" w:cs="Arial"/>
          <w:color w:val="000000"/>
          <w:spacing w:val="-1"/>
        </w:rPr>
        <w:t xml:space="preserve">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In this connection, please submit your lowest price quotation for the different item of works in the attached pro-forma of the </w:t>
      </w:r>
      <w:r w:rsidRPr="00132E79">
        <w:rPr>
          <w:rFonts w:ascii="Arial" w:hAnsi="Arial" w:cs="Arial"/>
          <w:color w:val="000000"/>
          <w:spacing w:val="-1"/>
        </w:rPr>
        <w:t xml:space="preserve">Request for Quotation with an Approved Budget for the Contract (ABC) in the amount of </w:t>
      </w:r>
      <w:r w:rsidR="00F14A65" w:rsidRPr="00F14A65">
        <w:rPr>
          <w:rFonts w:ascii="Arial" w:hAnsi="Arial" w:cs="Arial"/>
          <w:b/>
          <w:color w:val="000000"/>
          <w:spacing w:val="-1"/>
        </w:rPr>
        <w:t>NINETY ONE</w:t>
      </w:r>
      <w:r w:rsidR="00F75FC8">
        <w:rPr>
          <w:rFonts w:ascii="Arial" w:hAnsi="Arial" w:cs="Arial"/>
          <w:b/>
          <w:color w:val="000000"/>
          <w:spacing w:val="-1"/>
        </w:rPr>
        <w:t xml:space="preserve"> </w:t>
      </w:r>
      <w:r w:rsidR="00D7356F">
        <w:rPr>
          <w:rFonts w:ascii="Arial" w:hAnsi="Arial" w:cs="Arial"/>
          <w:b/>
          <w:color w:val="000000"/>
          <w:spacing w:val="-1"/>
        </w:rPr>
        <w:t xml:space="preserve">THOUSAND </w:t>
      </w:r>
      <w:r w:rsidR="00F14A65">
        <w:rPr>
          <w:rFonts w:ascii="Arial" w:hAnsi="Arial" w:cs="Arial"/>
          <w:b/>
          <w:color w:val="000000"/>
          <w:spacing w:val="-1"/>
        </w:rPr>
        <w:t>TWO</w:t>
      </w:r>
      <w:r w:rsidR="0012316F">
        <w:rPr>
          <w:rFonts w:ascii="Arial" w:hAnsi="Arial" w:cs="Arial"/>
          <w:b/>
          <w:color w:val="000000"/>
          <w:spacing w:val="-1"/>
        </w:rPr>
        <w:t xml:space="preserve"> HUNDRED</w:t>
      </w:r>
      <w:r w:rsidR="00F75FC8">
        <w:rPr>
          <w:rFonts w:ascii="Arial" w:hAnsi="Arial" w:cs="Arial"/>
          <w:b/>
          <w:color w:val="000000"/>
          <w:spacing w:val="-1"/>
        </w:rPr>
        <w:t xml:space="preserve"> </w:t>
      </w:r>
      <w:r w:rsidR="00F14A65">
        <w:rPr>
          <w:rFonts w:ascii="Arial" w:hAnsi="Arial" w:cs="Arial"/>
          <w:b/>
          <w:color w:val="000000"/>
          <w:spacing w:val="-1"/>
        </w:rPr>
        <w:t>NINETY EIGHT</w:t>
      </w:r>
      <w:r w:rsidR="00F75FC8">
        <w:rPr>
          <w:rFonts w:ascii="Arial" w:hAnsi="Arial" w:cs="Arial"/>
          <w:b/>
          <w:color w:val="000000"/>
          <w:spacing w:val="-1"/>
        </w:rPr>
        <w:t xml:space="preserve"> </w:t>
      </w:r>
      <w:r w:rsidR="00F14A65">
        <w:rPr>
          <w:rFonts w:ascii="Arial" w:hAnsi="Arial" w:cs="Arial"/>
          <w:b/>
          <w:color w:val="000000"/>
          <w:spacing w:val="-1"/>
        </w:rPr>
        <w:t>PESOS AND 56</w:t>
      </w:r>
      <w:r w:rsidR="0012316F">
        <w:rPr>
          <w:rFonts w:ascii="Arial" w:hAnsi="Arial" w:cs="Arial"/>
          <w:b/>
          <w:color w:val="000000"/>
          <w:spacing w:val="-1"/>
        </w:rPr>
        <w:t xml:space="preserve">/100 </w:t>
      </w:r>
      <w:r w:rsidR="00983322">
        <w:rPr>
          <w:rFonts w:ascii="Arial" w:hAnsi="Arial" w:cs="Arial"/>
          <w:b/>
          <w:color w:val="000000"/>
          <w:spacing w:val="-1"/>
        </w:rPr>
        <w:t>CENTAVOS (Php</w:t>
      </w:r>
      <w:r w:rsidR="00F14A65">
        <w:rPr>
          <w:rFonts w:ascii="Arial" w:hAnsi="Arial" w:cs="Arial"/>
          <w:b/>
          <w:color w:val="000000"/>
          <w:spacing w:val="-1"/>
        </w:rPr>
        <w:t>91</w:t>
      </w:r>
      <w:proofErr w:type="gramStart"/>
      <w:r w:rsidR="00F14A65">
        <w:rPr>
          <w:rFonts w:ascii="Arial" w:hAnsi="Arial" w:cs="Arial"/>
          <w:b/>
          <w:color w:val="000000"/>
          <w:spacing w:val="-1"/>
        </w:rPr>
        <w:t>,298.56</w:t>
      </w:r>
      <w:proofErr w:type="gramEnd"/>
      <w:r w:rsidR="00D7356F">
        <w:rPr>
          <w:rFonts w:ascii="Arial" w:hAnsi="Arial" w:cs="Arial"/>
          <w:b/>
          <w:color w:val="000000"/>
          <w:spacing w:val="-1"/>
        </w:rPr>
        <w:t>)</w:t>
      </w:r>
      <w:r w:rsidRPr="00132E79">
        <w:rPr>
          <w:rFonts w:ascii="Arial" w:hAnsi="Arial" w:cs="Arial"/>
          <w:color w:val="000000"/>
          <w:w w:val="109"/>
        </w:rPr>
        <w:t xml:space="preserve"> together with the legal, technical and financial </w:t>
      </w:r>
      <w:r w:rsidRPr="00132E79">
        <w:rPr>
          <w:rFonts w:ascii="Arial" w:hAnsi="Arial" w:cs="Arial"/>
          <w:color w:val="000000"/>
          <w:spacing w:val="-2"/>
        </w:rPr>
        <w:t xml:space="preserve">requirements to be eligible for the project.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</w:rPr>
        <w:t xml:space="preserve">Request for Quotation and other documentary requirements must be delivered to the BAC Secretariat, BAC Office Provincial </w:t>
      </w:r>
      <w:r w:rsidRPr="00132E79">
        <w:rPr>
          <w:rFonts w:ascii="Arial" w:hAnsi="Arial" w:cs="Arial"/>
          <w:color w:val="000000"/>
          <w:spacing w:val="-1"/>
        </w:rPr>
        <w:t xml:space="preserve">General Services Office, Government Center, </w:t>
      </w:r>
      <w:proofErr w:type="spellStart"/>
      <w:r w:rsidRPr="00132E79">
        <w:rPr>
          <w:rFonts w:ascii="Arial" w:hAnsi="Arial" w:cs="Arial"/>
          <w:color w:val="000000"/>
          <w:spacing w:val="-1"/>
        </w:rPr>
        <w:t>Mankilam</w:t>
      </w:r>
      <w:proofErr w:type="spellEnd"/>
      <w:r w:rsidRPr="00132E79">
        <w:rPr>
          <w:rFonts w:ascii="Arial" w:hAnsi="Arial" w:cs="Arial"/>
          <w:color w:val="000000"/>
          <w:spacing w:val="-1"/>
        </w:rPr>
        <w:t xml:space="preserve">, </w:t>
      </w:r>
      <w:proofErr w:type="spellStart"/>
      <w:proofErr w:type="gramStart"/>
      <w:r w:rsidRPr="00132E79">
        <w:rPr>
          <w:rFonts w:ascii="Arial" w:hAnsi="Arial" w:cs="Arial"/>
          <w:color w:val="000000"/>
          <w:spacing w:val="-1"/>
        </w:rPr>
        <w:t>Tagum</w:t>
      </w:r>
      <w:proofErr w:type="spellEnd"/>
      <w:proofErr w:type="gramEnd"/>
      <w:r w:rsidRPr="00132E79">
        <w:rPr>
          <w:rFonts w:ascii="Arial" w:hAnsi="Arial" w:cs="Arial"/>
          <w:color w:val="000000"/>
          <w:spacing w:val="-1"/>
        </w:rPr>
        <w:t xml:space="preserve"> City on</w:t>
      </w:r>
      <w:r w:rsidR="005601A2">
        <w:rPr>
          <w:rFonts w:ascii="Arial" w:hAnsi="Arial" w:cs="Arial"/>
          <w:color w:val="000000"/>
          <w:spacing w:val="-1"/>
        </w:rPr>
        <w:t xml:space="preserve"> or before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="006E2253">
        <w:rPr>
          <w:rFonts w:ascii="Arial" w:hAnsi="Arial" w:cs="Arial"/>
          <w:b/>
          <w:color w:val="000000"/>
          <w:spacing w:val="-1"/>
        </w:rPr>
        <w:t xml:space="preserve">May </w:t>
      </w:r>
      <w:r w:rsidR="002540A2">
        <w:rPr>
          <w:rFonts w:ascii="Arial" w:hAnsi="Arial" w:cs="Arial"/>
          <w:b/>
          <w:color w:val="000000"/>
          <w:spacing w:val="-1"/>
        </w:rPr>
        <w:t>11</w:t>
      </w:r>
      <w:r w:rsidR="00BD7799">
        <w:rPr>
          <w:rFonts w:ascii="Arial" w:hAnsi="Arial" w:cs="Arial"/>
          <w:b/>
          <w:color w:val="000000"/>
          <w:spacing w:val="-1"/>
        </w:rPr>
        <w:t>, 2017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Pr="00132E79">
        <w:rPr>
          <w:rFonts w:ascii="Arial" w:hAnsi="Arial" w:cs="Arial"/>
          <w:color w:val="000000"/>
          <w:spacing w:val="-1"/>
        </w:rPr>
        <w:t xml:space="preserve">at </w:t>
      </w:r>
      <w:r w:rsidRPr="008744EC">
        <w:rPr>
          <w:rFonts w:ascii="Arial" w:hAnsi="Arial" w:cs="Arial"/>
          <w:b/>
          <w:color w:val="000000"/>
          <w:spacing w:val="-1"/>
        </w:rPr>
        <w:t>1</w:t>
      </w:r>
      <w:r w:rsidR="0012316F">
        <w:rPr>
          <w:rFonts w:ascii="Arial" w:hAnsi="Arial" w:cs="Arial"/>
          <w:b/>
          <w:color w:val="000000"/>
          <w:spacing w:val="-1"/>
        </w:rPr>
        <w:t>0</w:t>
      </w:r>
      <w:r w:rsidRPr="008744EC">
        <w:rPr>
          <w:rFonts w:ascii="Arial" w:hAnsi="Arial" w:cs="Arial"/>
          <w:b/>
          <w:color w:val="000000"/>
          <w:spacing w:val="-1"/>
        </w:rPr>
        <w:t xml:space="preserve">:00 </w:t>
      </w:r>
      <w:r w:rsidR="0012316F">
        <w:rPr>
          <w:rFonts w:ascii="Arial" w:hAnsi="Arial" w:cs="Arial"/>
          <w:b/>
          <w:color w:val="000000"/>
          <w:spacing w:val="-1"/>
        </w:rPr>
        <w:t>A</w:t>
      </w:r>
      <w:r w:rsidRPr="008744EC">
        <w:rPr>
          <w:rFonts w:ascii="Arial" w:hAnsi="Arial" w:cs="Arial"/>
          <w:b/>
          <w:color w:val="000000"/>
          <w:spacing w:val="-1"/>
        </w:rPr>
        <w:t>.M.</w:t>
      </w:r>
      <w:r w:rsidRPr="00132E79">
        <w:rPr>
          <w:rFonts w:ascii="Arial" w:hAnsi="Arial" w:cs="Arial"/>
          <w:color w:val="000000"/>
          <w:spacing w:val="-1"/>
        </w:rPr>
        <w:t xml:space="preserve"> which is also the schedule for the opening of the sealed envelope and using a non-discretionary “pass/fail” criterion.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6"/>
        </w:rPr>
        <w:t xml:space="preserve">Attached is the method of procurement, straight line diagram, program of works, technical specifications, construction </w:t>
      </w:r>
      <w:r w:rsidRPr="00132E79">
        <w:rPr>
          <w:rFonts w:ascii="Arial" w:hAnsi="Arial" w:cs="Arial"/>
          <w:color w:val="000000"/>
          <w:w w:val="103"/>
        </w:rPr>
        <w:t>schedule an</w:t>
      </w:r>
      <w:r w:rsidR="00754498">
        <w:rPr>
          <w:rFonts w:ascii="Arial" w:hAnsi="Arial" w:cs="Arial"/>
          <w:color w:val="000000"/>
          <w:w w:val="103"/>
        </w:rPr>
        <w:t>d</w:t>
      </w:r>
      <w:r w:rsidRPr="00132E79">
        <w:rPr>
          <w:rFonts w:ascii="Arial" w:hAnsi="Arial" w:cs="Arial"/>
          <w:color w:val="000000"/>
          <w:w w:val="103"/>
        </w:rPr>
        <w:t xml:space="preserve"> s-curve equivalent to ____calendar days to complete and maintain the road project in good condition and in </w:t>
      </w:r>
      <w:r w:rsidRPr="00132E79">
        <w:rPr>
          <w:rFonts w:ascii="Arial" w:hAnsi="Arial" w:cs="Arial"/>
          <w:color w:val="000000"/>
          <w:spacing w:val="-1"/>
        </w:rPr>
        <w:t xml:space="preserve">accordance with the required frequency of different work items for your information and guidance.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The BAC reserves the right to accept or reject any quotations, and to reject all quotations at any time prior to contract award, </w:t>
      </w:r>
      <w:r w:rsidRPr="00132E79">
        <w:rPr>
          <w:rFonts w:ascii="Arial" w:hAnsi="Arial" w:cs="Arial"/>
          <w:color w:val="000000"/>
          <w:spacing w:val="-2"/>
        </w:rPr>
        <w:t xml:space="preserve">without thereby incurring any liability to the affected contractors.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4" w:after="0" w:line="207" w:lineRule="exact"/>
        <w:ind w:right="450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spacing w:val="-1"/>
        </w:rPr>
        <w:t xml:space="preserve">For inquiry, you may contact us at Telephone Nos. (084)-655-9411 and 216-6904.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9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Very truly yours,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Default="0012316F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BB072B" w:rsidRPr="00BB072B" w:rsidRDefault="00BB072B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Provincial General Services Officer </w:t>
      </w:r>
    </w:p>
    <w:p w:rsidR="00132E79" w:rsidRPr="00132E79" w:rsidRDefault="0012316F" w:rsidP="00132E79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BAC Chairperson</w:t>
      </w:r>
    </w:p>
    <w:p w:rsidR="00132E79" w:rsidRDefault="00132E79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D55B7F" w:rsidRDefault="00D55B7F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1205E2" w:rsidRDefault="001205E2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</w:p>
    <w:p w:rsidR="00394ABB" w:rsidRDefault="00394ABB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Calibri" w:hAnsi="Calibri" w:cs="Calibri"/>
          <w:color w:val="000000"/>
          <w:spacing w:val="-2"/>
          <w:u w:val="single"/>
        </w:rPr>
      </w:pPr>
    </w:p>
    <w:p w:rsidR="00082935" w:rsidRDefault="00082935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1205E2" w:rsidRDefault="002540A2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  <w:r>
        <w:rPr>
          <w:rFonts w:ascii="Tahoma" w:hAnsi="Tahoma" w:cs="Tahoma"/>
          <w:color w:val="000000"/>
          <w:spacing w:val="-2"/>
          <w:u w:val="single"/>
        </w:rPr>
        <w:t>May 05</w:t>
      </w:r>
      <w:r w:rsidR="003D250C">
        <w:rPr>
          <w:rFonts w:ascii="Tahoma" w:hAnsi="Tahoma" w:cs="Tahoma"/>
          <w:color w:val="000000"/>
          <w:spacing w:val="-2"/>
          <w:u w:val="single"/>
        </w:rPr>
        <w:t>, 2017</w:t>
      </w:r>
    </w:p>
    <w:p w:rsidR="003D250C" w:rsidRPr="000B7949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C948EE" w:rsidRDefault="00C948EE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 xml:space="preserve">                                          </w:t>
      </w:r>
    </w:p>
    <w:p w:rsidR="00B73723" w:rsidRPr="00EB4AC9" w:rsidRDefault="00EE7147" w:rsidP="00EE714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8"/>
          <w:szCs w:val="28"/>
        </w:rPr>
      </w:pPr>
      <w:r>
        <w:rPr>
          <w:rFonts w:ascii="Arial Bold" w:hAnsi="Arial Bold" w:cs="Arial Bold"/>
          <w:color w:val="000000"/>
          <w:spacing w:val="-3"/>
          <w:sz w:val="28"/>
          <w:szCs w:val="28"/>
        </w:rPr>
        <w:t xml:space="preserve">                                         </w:t>
      </w:r>
      <w:r w:rsidR="00950A77" w:rsidRPr="00EB4AC9">
        <w:rPr>
          <w:rFonts w:ascii="Arial Bold" w:hAnsi="Arial Bold" w:cs="Arial Bold"/>
          <w:color w:val="000000"/>
          <w:spacing w:val="-3"/>
          <w:sz w:val="28"/>
          <w:szCs w:val="28"/>
        </w:rPr>
        <w:t>CERTIFICATE OF POSTING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F63855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  <w:r>
        <w:rPr>
          <w:rFonts w:ascii="Arial Bold" w:hAnsi="Arial Bold" w:cs="Arial Bold"/>
          <w:color w:val="000000"/>
          <w:spacing w:val="-3"/>
          <w:sz w:val="24"/>
          <w:szCs w:val="24"/>
        </w:rPr>
        <w:t>TO WHOM IT MAY CONCERN</w:t>
      </w: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P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950A77">
        <w:rPr>
          <w:rFonts w:ascii="Arial" w:hAnsi="Arial" w:cs="Arial"/>
          <w:color w:val="000000"/>
          <w:spacing w:val="-3"/>
        </w:rPr>
        <w:t>This is to</w:t>
      </w:r>
      <w:r>
        <w:rPr>
          <w:rFonts w:ascii="Arial" w:hAnsi="Arial" w:cs="Arial"/>
          <w:color w:val="000000"/>
          <w:spacing w:val="-3"/>
        </w:rPr>
        <w:t xml:space="preserve"> certify that the Request for Quotation (RFQ) for Negotiated Procurement under Community Participation for the</w:t>
      </w:r>
      <w:r w:rsidR="009C2D4C">
        <w:rPr>
          <w:rFonts w:ascii="Arial" w:hAnsi="Arial" w:cs="Arial"/>
          <w:color w:val="000000"/>
          <w:spacing w:val="-3"/>
        </w:rPr>
        <w:t xml:space="preserve"> </w:t>
      </w:r>
      <w:r w:rsidR="004D24CD">
        <w:rPr>
          <w:rFonts w:ascii="Arial" w:hAnsi="Arial" w:cs="Arial"/>
          <w:b/>
          <w:color w:val="000000"/>
          <w:spacing w:val="-1"/>
          <w:u w:val="single"/>
        </w:rPr>
        <w:t>Maintenance of provincial roads</w:t>
      </w:r>
      <w:r w:rsidR="003D250C">
        <w:rPr>
          <w:rFonts w:ascii="Arial" w:hAnsi="Arial" w:cs="Arial"/>
          <w:b/>
          <w:color w:val="000000"/>
          <w:spacing w:val="-1"/>
          <w:u w:val="single"/>
        </w:rPr>
        <w:t xml:space="preserve"> &amp; bridges, Dist. 1</w:t>
      </w:r>
      <w:r w:rsidR="004D24CD">
        <w:rPr>
          <w:rFonts w:ascii="Arial" w:hAnsi="Arial" w:cs="Arial"/>
          <w:b/>
          <w:color w:val="000000"/>
          <w:spacing w:val="-1"/>
          <w:u w:val="single"/>
        </w:rPr>
        <w:t xml:space="preserve">: </w:t>
      </w:r>
      <w:r w:rsidR="002B419D">
        <w:rPr>
          <w:rFonts w:ascii="Arial" w:hAnsi="Arial" w:cs="Arial"/>
          <w:b/>
          <w:color w:val="000000"/>
          <w:spacing w:val="-1"/>
          <w:u w:val="single"/>
        </w:rPr>
        <w:t xml:space="preserve">A) </w:t>
      </w:r>
      <w:r w:rsidR="00040C9A">
        <w:rPr>
          <w:rFonts w:ascii="Arial" w:hAnsi="Arial" w:cs="Arial"/>
          <w:b/>
          <w:color w:val="000000"/>
          <w:spacing w:val="-1"/>
          <w:u w:val="single"/>
        </w:rPr>
        <w:t xml:space="preserve">Del </w:t>
      </w:r>
      <w:proofErr w:type="spellStart"/>
      <w:r w:rsidR="00040C9A">
        <w:rPr>
          <w:rFonts w:ascii="Arial" w:hAnsi="Arial" w:cs="Arial"/>
          <w:b/>
          <w:color w:val="000000"/>
          <w:spacing w:val="-1"/>
          <w:u w:val="single"/>
        </w:rPr>
        <w:t>Pilar</w:t>
      </w:r>
      <w:proofErr w:type="spellEnd"/>
      <w:r w:rsidR="00040C9A">
        <w:rPr>
          <w:rFonts w:ascii="Arial" w:hAnsi="Arial" w:cs="Arial"/>
          <w:b/>
          <w:color w:val="000000"/>
          <w:spacing w:val="-1"/>
          <w:u w:val="single"/>
        </w:rPr>
        <w:t xml:space="preserve"> Jct. </w:t>
      </w:r>
      <w:proofErr w:type="spellStart"/>
      <w:r w:rsidR="00040C9A">
        <w:rPr>
          <w:rFonts w:ascii="Arial" w:hAnsi="Arial" w:cs="Arial"/>
          <w:b/>
          <w:color w:val="000000"/>
          <w:spacing w:val="-1"/>
          <w:u w:val="single"/>
        </w:rPr>
        <w:t>Silangan</w:t>
      </w:r>
      <w:proofErr w:type="spellEnd"/>
      <w:r w:rsidR="00040C9A">
        <w:rPr>
          <w:rFonts w:ascii="Arial" w:hAnsi="Arial" w:cs="Arial"/>
          <w:b/>
          <w:color w:val="000000"/>
          <w:spacing w:val="-1"/>
          <w:u w:val="single"/>
        </w:rPr>
        <w:t xml:space="preserve"> </w:t>
      </w:r>
      <w:r w:rsidR="00F63855" w:rsidRPr="003D250C">
        <w:rPr>
          <w:rFonts w:ascii="Arial" w:hAnsi="Arial" w:cs="Arial"/>
          <w:color w:val="000000"/>
          <w:spacing w:val="-3"/>
        </w:rPr>
        <w:t>with</w:t>
      </w:r>
      <w:r w:rsidR="00F63855">
        <w:rPr>
          <w:rFonts w:ascii="Arial" w:hAnsi="Arial" w:cs="Arial"/>
          <w:color w:val="000000"/>
          <w:spacing w:val="-3"/>
        </w:rPr>
        <w:t xml:space="preserve"> an Approved Budget for the Contract  (ABC) in the amount of </w:t>
      </w:r>
      <w:proofErr w:type="spellStart"/>
      <w:r w:rsidR="003D250C" w:rsidRPr="00132E79">
        <w:rPr>
          <w:rFonts w:ascii="Arial" w:hAnsi="Arial" w:cs="Arial"/>
          <w:color w:val="000000"/>
          <w:spacing w:val="-1"/>
        </w:rPr>
        <w:t>of</w:t>
      </w:r>
      <w:proofErr w:type="spellEnd"/>
      <w:r w:rsidR="003D250C" w:rsidRPr="00132E79">
        <w:rPr>
          <w:rFonts w:ascii="Arial" w:hAnsi="Arial" w:cs="Arial"/>
          <w:color w:val="000000"/>
          <w:spacing w:val="-1"/>
        </w:rPr>
        <w:t xml:space="preserve"> </w:t>
      </w:r>
      <w:r w:rsidR="00040C9A" w:rsidRPr="00F14A65">
        <w:rPr>
          <w:rFonts w:ascii="Arial" w:hAnsi="Arial" w:cs="Arial"/>
          <w:b/>
          <w:color w:val="000000"/>
          <w:spacing w:val="-1"/>
        </w:rPr>
        <w:t>NINETY ONE</w:t>
      </w:r>
      <w:r w:rsidR="00040C9A">
        <w:rPr>
          <w:rFonts w:ascii="Arial" w:hAnsi="Arial" w:cs="Arial"/>
          <w:b/>
          <w:color w:val="000000"/>
          <w:spacing w:val="-1"/>
        </w:rPr>
        <w:t xml:space="preserve"> THOUSAND TWO HUNDRED NINETY EIGHT PESOS AND 56/100 CENTAVOS (</w:t>
      </w:r>
      <w:proofErr w:type="spellStart"/>
      <w:r w:rsidR="00040C9A">
        <w:rPr>
          <w:rFonts w:ascii="Arial" w:hAnsi="Arial" w:cs="Arial"/>
          <w:b/>
          <w:color w:val="000000"/>
          <w:spacing w:val="-1"/>
        </w:rPr>
        <w:t>Php</w:t>
      </w:r>
      <w:proofErr w:type="spellEnd"/>
      <w:r w:rsidR="006E2253">
        <w:rPr>
          <w:rFonts w:ascii="Arial" w:hAnsi="Arial" w:cs="Arial"/>
          <w:b/>
          <w:color w:val="000000"/>
          <w:spacing w:val="-1"/>
        </w:rPr>
        <w:t xml:space="preserve"> </w:t>
      </w:r>
      <w:r w:rsidR="00040C9A">
        <w:rPr>
          <w:rFonts w:ascii="Arial" w:hAnsi="Arial" w:cs="Arial"/>
          <w:b/>
          <w:color w:val="000000"/>
          <w:spacing w:val="-1"/>
        </w:rPr>
        <w:t>91,298.56)</w:t>
      </w:r>
      <w:r w:rsidR="003D250C" w:rsidRPr="00132E79">
        <w:rPr>
          <w:rFonts w:ascii="Arial" w:hAnsi="Arial" w:cs="Arial"/>
          <w:color w:val="000000"/>
          <w:w w:val="109"/>
        </w:rPr>
        <w:t xml:space="preserve"> </w:t>
      </w:r>
      <w:r w:rsidR="00CF5C08">
        <w:rPr>
          <w:rFonts w:ascii="Arial" w:hAnsi="Arial" w:cs="Arial"/>
          <w:color w:val="000000"/>
          <w:spacing w:val="-3"/>
        </w:rPr>
        <w:t>funded from the</w:t>
      </w:r>
      <w:r w:rsidR="00F63855">
        <w:rPr>
          <w:rFonts w:ascii="Arial" w:hAnsi="Arial" w:cs="Arial"/>
          <w:color w:val="000000"/>
          <w:spacing w:val="-3"/>
        </w:rPr>
        <w:t xml:space="preserve"> MOOE</w:t>
      </w:r>
      <w:r w:rsidR="003D250C">
        <w:rPr>
          <w:rFonts w:ascii="Arial" w:hAnsi="Arial" w:cs="Arial"/>
          <w:color w:val="000000"/>
          <w:spacing w:val="-3"/>
        </w:rPr>
        <w:t xml:space="preserve"> CY 2017</w:t>
      </w:r>
      <w:r w:rsidR="00F63855">
        <w:rPr>
          <w:rFonts w:ascii="Arial" w:hAnsi="Arial" w:cs="Arial"/>
          <w:color w:val="000000"/>
          <w:spacing w:val="-3"/>
        </w:rPr>
        <w:t xml:space="preserve"> was posted for a period of</w:t>
      </w:r>
      <w:r w:rsidR="00E11BA2">
        <w:rPr>
          <w:rFonts w:ascii="Arial" w:hAnsi="Arial" w:cs="Arial"/>
          <w:color w:val="000000"/>
          <w:spacing w:val="-3"/>
        </w:rPr>
        <w:t xml:space="preserve"> seven (7) calendar days </w:t>
      </w:r>
      <w:r w:rsidR="00920C34">
        <w:rPr>
          <w:rFonts w:ascii="Arial" w:hAnsi="Arial" w:cs="Arial"/>
          <w:color w:val="000000"/>
          <w:spacing w:val="-3"/>
        </w:rPr>
        <w:t xml:space="preserve">in conspicuous places at </w:t>
      </w:r>
      <w:r w:rsidR="0059395B">
        <w:rPr>
          <w:rFonts w:ascii="Arial" w:hAnsi="Arial" w:cs="Arial"/>
          <w:color w:val="000000"/>
          <w:spacing w:val="-3"/>
        </w:rPr>
        <w:t xml:space="preserve">Barangay </w:t>
      </w:r>
      <w:r w:rsidR="00430827">
        <w:rPr>
          <w:rFonts w:ascii="Arial" w:hAnsi="Arial" w:cs="Arial"/>
          <w:color w:val="000000"/>
          <w:spacing w:val="-3"/>
        </w:rPr>
        <w:t xml:space="preserve">Del </w:t>
      </w:r>
      <w:proofErr w:type="spellStart"/>
      <w:r w:rsidR="00430827">
        <w:rPr>
          <w:rFonts w:ascii="Arial" w:hAnsi="Arial" w:cs="Arial"/>
          <w:color w:val="000000"/>
          <w:spacing w:val="-3"/>
        </w:rPr>
        <w:t>Pilar</w:t>
      </w:r>
      <w:proofErr w:type="spellEnd"/>
      <w:r w:rsidR="00D60B15">
        <w:rPr>
          <w:rFonts w:ascii="Arial" w:hAnsi="Arial" w:cs="Arial"/>
          <w:color w:val="000000"/>
          <w:spacing w:val="-3"/>
        </w:rPr>
        <w:t>, Municipalit</w:t>
      </w:r>
      <w:r w:rsidR="00B654B3">
        <w:rPr>
          <w:rFonts w:ascii="Arial" w:hAnsi="Arial" w:cs="Arial"/>
          <w:color w:val="000000"/>
          <w:spacing w:val="-3"/>
        </w:rPr>
        <w:t>y</w:t>
      </w:r>
      <w:r w:rsidR="00D60B15">
        <w:rPr>
          <w:rFonts w:ascii="Arial" w:hAnsi="Arial" w:cs="Arial"/>
          <w:color w:val="000000"/>
          <w:spacing w:val="-3"/>
        </w:rPr>
        <w:t xml:space="preserve"> of </w:t>
      </w:r>
      <w:r w:rsidR="00430827">
        <w:rPr>
          <w:rFonts w:ascii="Arial" w:hAnsi="Arial" w:cs="Arial"/>
          <w:color w:val="000000"/>
          <w:spacing w:val="-3"/>
        </w:rPr>
        <w:t xml:space="preserve">New </w:t>
      </w:r>
      <w:proofErr w:type="spellStart"/>
      <w:r w:rsidR="00430827">
        <w:rPr>
          <w:rFonts w:ascii="Arial" w:hAnsi="Arial" w:cs="Arial"/>
          <w:color w:val="000000"/>
          <w:spacing w:val="-3"/>
        </w:rPr>
        <w:t>Corella</w:t>
      </w:r>
      <w:proofErr w:type="spellEnd"/>
      <w:r w:rsidR="00D60B15">
        <w:rPr>
          <w:rFonts w:ascii="Arial" w:hAnsi="Arial" w:cs="Arial"/>
          <w:color w:val="000000"/>
          <w:spacing w:val="-3"/>
        </w:rPr>
        <w:t>, Davao del Norte</w:t>
      </w:r>
      <w:r w:rsidR="00F63855">
        <w:rPr>
          <w:rFonts w:ascii="Arial" w:hAnsi="Arial" w:cs="Arial"/>
          <w:color w:val="000000"/>
          <w:spacing w:val="-3"/>
        </w:rPr>
        <w:t xml:space="preserve"> as provided under the </w:t>
      </w:r>
      <w:r w:rsidR="00D6500D">
        <w:rPr>
          <w:rFonts w:ascii="Arial" w:hAnsi="Arial" w:cs="Arial"/>
          <w:color w:val="000000"/>
          <w:spacing w:val="-3"/>
        </w:rPr>
        <w:t xml:space="preserve">GPPB </w:t>
      </w:r>
      <w:r w:rsidR="00F63855">
        <w:rPr>
          <w:rFonts w:ascii="Arial" w:hAnsi="Arial" w:cs="Arial"/>
          <w:color w:val="000000"/>
          <w:spacing w:val="-3"/>
        </w:rPr>
        <w:t xml:space="preserve">Manual on Community Participation in Government Procurement </w:t>
      </w:r>
      <w:r w:rsidR="00D6500D">
        <w:rPr>
          <w:rFonts w:ascii="Arial" w:hAnsi="Arial" w:cs="Arial"/>
          <w:color w:val="000000"/>
          <w:spacing w:val="-3"/>
        </w:rPr>
        <w:t>and is anchored under Section 53.12 of the GPRA and its IRR.</w:t>
      </w:r>
      <w:r w:rsidR="00F63855">
        <w:rPr>
          <w:rFonts w:ascii="Arial" w:hAnsi="Arial" w:cs="Arial"/>
          <w:color w:val="000000"/>
          <w:spacing w:val="-3"/>
        </w:rPr>
        <w:t xml:space="preserve">  </w:t>
      </w:r>
      <w:r w:rsidRPr="00950A77">
        <w:rPr>
          <w:rFonts w:ascii="Arial Bold" w:hAnsi="Arial Bold" w:cs="Arial Bold"/>
          <w:b/>
          <w:color w:val="000000"/>
          <w:spacing w:val="-3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>
        <w:rPr>
          <w:rFonts w:ascii="Arial Bold" w:hAnsi="Arial Bold" w:cs="Arial Bold"/>
          <w:b/>
          <w:color w:val="000000"/>
          <w:spacing w:val="-3"/>
        </w:rPr>
        <w:t>JUDETH M. MADELO</w:t>
      </w:r>
    </w:p>
    <w:p w:rsidR="004F1855" w:rsidRPr="003D250C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3D250C">
        <w:rPr>
          <w:rFonts w:ascii="Arial Bold" w:hAnsi="Arial Bold" w:cs="Arial Bold"/>
          <w:b/>
          <w:color w:val="000000"/>
          <w:spacing w:val="-3"/>
        </w:rPr>
        <w:t>Supervising Admin. Officer</w:t>
      </w:r>
    </w:p>
    <w:p w:rsidR="00F63855" w:rsidRDefault="00F63855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3"/>
        </w:rPr>
      </w:pPr>
      <w:r w:rsidRPr="00F63855">
        <w:rPr>
          <w:rFonts w:ascii="Arial" w:hAnsi="Arial" w:cs="Arial"/>
          <w:color w:val="000000"/>
          <w:spacing w:val="-3"/>
        </w:rPr>
        <w:t xml:space="preserve">Head, BAC </w:t>
      </w:r>
      <w:r>
        <w:rPr>
          <w:rFonts w:ascii="Arial" w:hAnsi="Arial" w:cs="Arial"/>
          <w:color w:val="000000"/>
          <w:spacing w:val="-3"/>
        </w:rPr>
        <w:t>S</w:t>
      </w:r>
      <w:r w:rsidRPr="00F63855">
        <w:rPr>
          <w:rFonts w:ascii="Arial" w:hAnsi="Arial" w:cs="Arial"/>
          <w:color w:val="000000"/>
          <w:spacing w:val="-3"/>
        </w:rPr>
        <w:t xml:space="preserve">ecretariat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Noted: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731C49" w:rsidRP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 xml:space="preserve">Provincial General </w:t>
      </w:r>
      <w:r w:rsidR="00731C49">
        <w:rPr>
          <w:rFonts w:ascii="Arial" w:hAnsi="Arial" w:cs="Arial"/>
          <w:b/>
          <w:color w:val="000000"/>
          <w:spacing w:val="-2"/>
        </w:rPr>
        <w:t>Services Officer</w:t>
      </w:r>
    </w:p>
    <w:p w:rsidR="00F63855" w:rsidRPr="00132E79" w:rsidRDefault="003D250C" w:rsidP="00F63855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Chairperson</w:t>
      </w:r>
      <w:r w:rsidR="00731C49">
        <w:rPr>
          <w:rFonts w:ascii="Arial" w:hAnsi="Arial" w:cs="Arial"/>
          <w:color w:val="000000"/>
          <w:spacing w:val="-2"/>
        </w:rPr>
        <w:t>, Bids and Awards Committee</w:t>
      </w:r>
      <w:r w:rsidR="00F63855" w:rsidRPr="00132E79">
        <w:rPr>
          <w:rFonts w:ascii="Arial" w:hAnsi="Arial" w:cs="Arial"/>
          <w:color w:val="000000"/>
          <w:spacing w:val="-2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630F17" w:rsidRPr="002540A2" w:rsidRDefault="00630F17" w:rsidP="002540A2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  <w:bookmarkStart w:id="0" w:name="_GoBack"/>
      <w:bookmarkEnd w:id="0"/>
    </w:p>
    <w:p w:rsidR="00E17084" w:rsidRDefault="00B83C7E" w:rsidP="007D4241">
      <w:pPr>
        <w:widowControl w:val="0"/>
        <w:autoSpaceDE w:val="0"/>
        <w:autoSpaceDN w:val="0"/>
        <w:adjustRightInd w:val="0"/>
        <w:spacing w:before="3" w:after="0" w:line="240" w:lineRule="auto"/>
        <w:ind w:left="2160" w:firstLine="720"/>
        <w:rPr>
          <w:rFonts w:ascii="Arial" w:hAnsi="Arial" w:cs="Arial"/>
          <w:color w:val="000000"/>
          <w:spacing w:val="-2"/>
        </w:rPr>
      </w:pPr>
      <w:r w:rsidRPr="00433527">
        <w:rPr>
          <w:rFonts w:ascii="Arial Bold" w:hAnsi="Arial Bold" w:cs="Arial Bold"/>
          <w:b/>
          <w:color w:val="FF0000"/>
          <w:spacing w:val="-3"/>
          <w:sz w:val="24"/>
          <w:szCs w:val="24"/>
        </w:rPr>
        <w:t xml:space="preserve">         </w:t>
      </w:r>
    </w:p>
    <w:p w:rsidR="00421BEB" w:rsidRPr="007D4241" w:rsidRDefault="00E17084" w:rsidP="007D4241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.</w:t>
      </w:r>
    </w:p>
    <w:p w:rsidR="00421BEB" w:rsidRPr="00421BEB" w:rsidRDefault="00421BEB" w:rsidP="00CF6191">
      <w:pPr>
        <w:widowControl w:val="0"/>
        <w:autoSpaceDE w:val="0"/>
        <w:autoSpaceDN w:val="0"/>
        <w:adjustRightInd w:val="0"/>
        <w:spacing w:before="32" w:after="0" w:line="184" w:lineRule="exact"/>
        <w:ind w:left="4839"/>
        <w:rPr>
          <w:rFonts w:ascii="Arial" w:hAnsi="Arial" w:cs="Arial"/>
          <w:color w:val="000000"/>
          <w:spacing w:val="-2"/>
        </w:rPr>
      </w:pPr>
      <w:r w:rsidRPr="00B55173"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  <w:t xml:space="preserve">S AND ( </w:t>
      </w:r>
    </w:p>
    <w:p w:rsidR="000D504A" w:rsidRDefault="00D416A3" w:rsidP="002540A2">
      <w:pPr>
        <w:widowControl w:val="0"/>
        <w:autoSpaceDE w:val="0"/>
        <w:autoSpaceDN w:val="0"/>
        <w:adjustRightInd w:val="0"/>
        <w:spacing w:before="28" w:after="0" w:line="184" w:lineRule="exact"/>
        <w:rPr>
          <w:rFonts w:ascii="Arial Narrow" w:hAnsi="Arial Narrow"/>
        </w:rPr>
      </w:pPr>
      <w:r>
        <w:rPr>
          <w:rFonts w:ascii="Arial" w:hAnsi="Arial" w:cs="Arial"/>
          <w:color w:val="000000"/>
          <w:spacing w:val="-2"/>
        </w:rPr>
        <w:t xml:space="preserve">               </w:t>
      </w:r>
    </w:p>
    <w:sectPr w:rsidR="000D504A" w:rsidSect="00326F6D">
      <w:headerReference w:type="default" r:id="rId8"/>
      <w:footerReference w:type="default" r:id="rId9"/>
      <w:pgSz w:w="12240" w:h="18720" w:code="14"/>
      <w:pgMar w:top="144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2E" w:rsidRDefault="00AB442E" w:rsidP="004A75E4">
      <w:pPr>
        <w:spacing w:after="0" w:line="240" w:lineRule="auto"/>
      </w:pPr>
      <w:r>
        <w:separator/>
      </w:r>
    </w:p>
  </w:endnote>
  <w:endnote w:type="continuationSeparator" w:id="0">
    <w:p w:rsidR="00AB442E" w:rsidRDefault="00AB442E" w:rsidP="004A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7F" w:rsidRDefault="00D55B7F">
    <w:pPr>
      <w:pStyle w:val="Footer"/>
    </w:pPr>
    <w:r w:rsidRPr="00D55B7F">
      <w:rPr>
        <w:noProof/>
        <w:lang w:val="en-PH" w:eastAsia="en-P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-876300</wp:posOffset>
          </wp:positionH>
          <wp:positionV relativeFrom="paragraph">
            <wp:posOffset>-525780</wp:posOffset>
          </wp:positionV>
          <wp:extent cx="7705725" cy="1151890"/>
          <wp:effectExtent l="0" t="0" r="9525" b="0"/>
          <wp:wrapNone/>
          <wp:docPr id="3" name="Picture 3" descr="C:\Users\MADELO\Desktop\Footer 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Footer B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2E" w:rsidRDefault="00AB442E" w:rsidP="004A75E4">
      <w:pPr>
        <w:spacing w:after="0" w:line="240" w:lineRule="auto"/>
      </w:pPr>
      <w:r>
        <w:separator/>
      </w:r>
    </w:p>
  </w:footnote>
  <w:footnote w:type="continuationSeparator" w:id="0">
    <w:p w:rsidR="00AB442E" w:rsidRDefault="00AB442E" w:rsidP="004A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0C" w:rsidRDefault="003D250C">
    <w:pPr>
      <w:pStyle w:val="Header"/>
    </w:pPr>
    <w:r w:rsidRPr="00F175D3">
      <w:rPr>
        <w:rFonts w:ascii="Arial" w:hAnsi="Arial" w:cs="Arial"/>
        <w:noProof/>
        <w:lang w:val="en-PH" w:eastAsia="en-PH"/>
      </w:rPr>
      <w:drawing>
        <wp:anchor distT="0" distB="0" distL="114300" distR="114300" simplePos="0" relativeHeight="251660288" behindDoc="1" locked="0" layoutInCell="1" allowOverlap="1" wp14:anchorId="5A35A048" wp14:editId="5652C20C">
          <wp:simplePos x="0" y="0"/>
          <wp:positionH relativeFrom="page">
            <wp:posOffset>76200</wp:posOffset>
          </wp:positionH>
          <wp:positionV relativeFrom="paragraph">
            <wp:posOffset>-371475</wp:posOffset>
          </wp:positionV>
          <wp:extent cx="7620000" cy="914400"/>
          <wp:effectExtent l="0" t="0" r="0" b="0"/>
          <wp:wrapNone/>
          <wp:docPr id="1" name="Picture 1" descr="C:\Users\MADELO\Desktop\Header BAC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Header BAC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BD5"/>
    <w:multiLevelType w:val="hybridMultilevel"/>
    <w:tmpl w:val="2652651C"/>
    <w:lvl w:ilvl="0" w:tplc="1DB0648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F036748"/>
    <w:multiLevelType w:val="hybridMultilevel"/>
    <w:tmpl w:val="B8341992"/>
    <w:lvl w:ilvl="0" w:tplc="47DEA2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31A0F8D"/>
    <w:multiLevelType w:val="hybridMultilevel"/>
    <w:tmpl w:val="5032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83"/>
    <w:rsid w:val="00003295"/>
    <w:rsid w:val="00003729"/>
    <w:rsid w:val="0002655B"/>
    <w:rsid w:val="00040C9A"/>
    <w:rsid w:val="00045AB7"/>
    <w:rsid w:val="00050242"/>
    <w:rsid w:val="000706DA"/>
    <w:rsid w:val="00082935"/>
    <w:rsid w:val="00085C7F"/>
    <w:rsid w:val="000933C9"/>
    <w:rsid w:val="00093636"/>
    <w:rsid w:val="00095504"/>
    <w:rsid w:val="000B7949"/>
    <w:rsid w:val="000C1680"/>
    <w:rsid w:val="000C1AB7"/>
    <w:rsid w:val="000C2381"/>
    <w:rsid w:val="000C27F8"/>
    <w:rsid w:val="000C3E58"/>
    <w:rsid w:val="000D35DE"/>
    <w:rsid w:val="000D504A"/>
    <w:rsid w:val="000E1F3E"/>
    <w:rsid w:val="000E5804"/>
    <w:rsid w:val="000F164B"/>
    <w:rsid w:val="001205E2"/>
    <w:rsid w:val="0012316F"/>
    <w:rsid w:val="00124208"/>
    <w:rsid w:val="00132E79"/>
    <w:rsid w:val="001507FC"/>
    <w:rsid w:val="001557B7"/>
    <w:rsid w:val="001817D4"/>
    <w:rsid w:val="00186CFC"/>
    <w:rsid w:val="00193805"/>
    <w:rsid w:val="001C2FF2"/>
    <w:rsid w:val="001C322F"/>
    <w:rsid w:val="001C468D"/>
    <w:rsid w:val="001D081F"/>
    <w:rsid w:val="001E1E40"/>
    <w:rsid w:val="001F0A0F"/>
    <w:rsid w:val="00233B5D"/>
    <w:rsid w:val="00234A3C"/>
    <w:rsid w:val="002428C5"/>
    <w:rsid w:val="002478E9"/>
    <w:rsid w:val="00251810"/>
    <w:rsid w:val="00251945"/>
    <w:rsid w:val="002540A2"/>
    <w:rsid w:val="0027502E"/>
    <w:rsid w:val="00276DD4"/>
    <w:rsid w:val="002910DC"/>
    <w:rsid w:val="002A12DD"/>
    <w:rsid w:val="002B419D"/>
    <w:rsid w:val="002E366C"/>
    <w:rsid w:val="002E3851"/>
    <w:rsid w:val="00310272"/>
    <w:rsid w:val="003177DF"/>
    <w:rsid w:val="00322A60"/>
    <w:rsid w:val="00325BE7"/>
    <w:rsid w:val="00326F6D"/>
    <w:rsid w:val="00340271"/>
    <w:rsid w:val="00347C02"/>
    <w:rsid w:val="00351295"/>
    <w:rsid w:val="0035542B"/>
    <w:rsid w:val="003876C1"/>
    <w:rsid w:val="00394ABB"/>
    <w:rsid w:val="003B3FAA"/>
    <w:rsid w:val="003B7507"/>
    <w:rsid w:val="003C0FB1"/>
    <w:rsid w:val="003C78A9"/>
    <w:rsid w:val="003D250C"/>
    <w:rsid w:val="003D706A"/>
    <w:rsid w:val="004004F9"/>
    <w:rsid w:val="0040117F"/>
    <w:rsid w:val="0040120A"/>
    <w:rsid w:val="00421BEB"/>
    <w:rsid w:val="0042531C"/>
    <w:rsid w:val="00430827"/>
    <w:rsid w:val="00433527"/>
    <w:rsid w:val="00442D01"/>
    <w:rsid w:val="0046556F"/>
    <w:rsid w:val="00465C24"/>
    <w:rsid w:val="00475955"/>
    <w:rsid w:val="004A58BA"/>
    <w:rsid w:val="004A75E4"/>
    <w:rsid w:val="004C215E"/>
    <w:rsid w:val="004D24CD"/>
    <w:rsid w:val="004E3A2E"/>
    <w:rsid w:val="004F10BA"/>
    <w:rsid w:val="004F1855"/>
    <w:rsid w:val="00516075"/>
    <w:rsid w:val="00520417"/>
    <w:rsid w:val="00526F88"/>
    <w:rsid w:val="00532183"/>
    <w:rsid w:val="00534A43"/>
    <w:rsid w:val="00547BC0"/>
    <w:rsid w:val="005601A2"/>
    <w:rsid w:val="00591BD6"/>
    <w:rsid w:val="0059395B"/>
    <w:rsid w:val="005B1052"/>
    <w:rsid w:val="005C39E6"/>
    <w:rsid w:val="005D25F2"/>
    <w:rsid w:val="005F34FE"/>
    <w:rsid w:val="00600E72"/>
    <w:rsid w:val="00630559"/>
    <w:rsid w:val="00630F17"/>
    <w:rsid w:val="00672D9D"/>
    <w:rsid w:val="006B3557"/>
    <w:rsid w:val="006D006A"/>
    <w:rsid w:val="006D7ACB"/>
    <w:rsid w:val="006E2253"/>
    <w:rsid w:val="00701274"/>
    <w:rsid w:val="0070370E"/>
    <w:rsid w:val="00731C49"/>
    <w:rsid w:val="00751C1A"/>
    <w:rsid w:val="00754498"/>
    <w:rsid w:val="007809CC"/>
    <w:rsid w:val="00783757"/>
    <w:rsid w:val="00794F4C"/>
    <w:rsid w:val="007A66FA"/>
    <w:rsid w:val="007C3113"/>
    <w:rsid w:val="007C424D"/>
    <w:rsid w:val="007D4241"/>
    <w:rsid w:val="007E64D5"/>
    <w:rsid w:val="007F5737"/>
    <w:rsid w:val="00816CFD"/>
    <w:rsid w:val="00817A7F"/>
    <w:rsid w:val="00824E4E"/>
    <w:rsid w:val="008419B2"/>
    <w:rsid w:val="008441C8"/>
    <w:rsid w:val="008744EC"/>
    <w:rsid w:val="00892BDC"/>
    <w:rsid w:val="008A3CE3"/>
    <w:rsid w:val="008A6192"/>
    <w:rsid w:val="008B3B4A"/>
    <w:rsid w:val="008C05D5"/>
    <w:rsid w:val="008D3D50"/>
    <w:rsid w:val="008F01F5"/>
    <w:rsid w:val="009036BB"/>
    <w:rsid w:val="00920C34"/>
    <w:rsid w:val="00934A9F"/>
    <w:rsid w:val="00945603"/>
    <w:rsid w:val="00947773"/>
    <w:rsid w:val="00950A77"/>
    <w:rsid w:val="00951140"/>
    <w:rsid w:val="00952032"/>
    <w:rsid w:val="00956292"/>
    <w:rsid w:val="00983322"/>
    <w:rsid w:val="009C18A7"/>
    <w:rsid w:val="009C2D4C"/>
    <w:rsid w:val="009D0410"/>
    <w:rsid w:val="009D3923"/>
    <w:rsid w:val="009F57B8"/>
    <w:rsid w:val="00A021FE"/>
    <w:rsid w:val="00A44C19"/>
    <w:rsid w:val="00A527A9"/>
    <w:rsid w:val="00A61B8D"/>
    <w:rsid w:val="00A62192"/>
    <w:rsid w:val="00A71495"/>
    <w:rsid w:val="00A72CA7"/>
    <w:rsid w:val="00AA5665"/>
    <w:rsid w:val="00AB442E"/>
    <w:rsid w:val="00AC7E80"/>
    <w:rsid w:val="00AE683B"/>
    <w:rsid w:val="00B1401D"/>
    <w:rsid w:val="00B32620"/>
    <w:rsid w:val="00B46168"/>
    <w:rsid w:val="00B5148C"/>
    <w:rsid w:val="00B51A1F"/>
    <w:rsid w:val="00B52114"/>
    <w:rsid w:val="00B654B3"/>
    <w:rsid w:val="00B73723"/>
    <w:rsid w:val="00B83C7E"/>
    <w:rsid w:val="00BB072B"/>
    <w:rsid w:val="00BB5A9D"/>
    <w:rsid w:val="00BD0957"/>
    <w:rsid w:val="00BD7799"/>
    <w:rsid w:val="00BE0203"/>
    <w:rsid w:val="00BE4CCE"/>
    <w:rsid w:val="00BF27A4"/>
    <w:rsid w:val="00C209B0"/>
    <w:rsid w:val="00C86935"/>
    <w:rsid w:val="00C91637"/>
    <w:rsid w:val="00C948EE"/>
    <w:rsid w:val="00CA03E2"/>
    <w:rsid w:val="00CC505A"/>
    <w:rsid w:val="00CC5A51"/>
    <w:rsid w:val="00CF5C08"/>
    <w:rsid w:val="00CF6191"/>
    <w:rsid w:val="00D019C3"/>
    <w:rsid w:val="00D40E24"/>
    <w:rsid w:val="00D416A3"/>
    <w:rsid w:val="00D463E2"/>
    <w:rsid w:val="00D46692"/>
    <w:rsid w:val="00D534FE"/>
    <w:rsid w:val="00D536F0"/>
    <w:rsid w:val="00D55B7F"/>
    <w:rsid w:val="00D5691B"/>
    <w:rsid w:val="00D60B15"/>
    <w:rsid w:val="00D6500D"/>
    <w:rsid w:val="00D7356F"/>
    <w:rsid w:val="00DA64BF"/>
    <w:rsid w:val="00DB1AAB"/>
    <w:rsid w:val="00DB7AFF"/>
    <w:rsid w:val="00DC74F7"/>
    <w:rsid w:val="00DE55E8"/>
    <w:rsid w:val="00DE7EC9"/>
    <w:rsid w:val="00DF0E49"/>
    <w:rsid w:val="00DF5E83"/>
    <w:rsid w:val="00E02930"/>
    <w:rsid w:val="00E11BA2"/>
    <w:rsid w:val="00E13D1B"/>
    <w:rsid w:val="00E15407"/>
    <w:rsid w:val="00E17084"/>
    <w:rsid w:val="00E45F9F"/>
    <w:rsid w:val="00E64D63"/>
    <w:rsid w:val="00E72764"/>
    <w:rsid w:val="00E80EFA"/>
    <w:rsid w:val="00E82E52"/>
    <w:rsid w:val="00E914BE"/>
    <w:rsid w:val="00EB4AC9"/>
    <w:rsid w:val="00EB77A3"/>
    <w:rsid w:val="00EC694F"/>
    <w:rsid w:val="00ED5819"/>
    <w:rsid w:val="00EE1B26"/>
    <w:rsid w:val="00EE7147"/>
    <w:rsid w:val="00EF0666"/>
    <w:rsid w:val="00EF6DFA"/>
    <w:rsid w:val="00F14A65"/>
    <w:rsid w:val="00F175D3"/>
    <w:rsid w:val="00F365FE"/>
    <w:rsid w:val="00F450D0"/>
    <w:rsid w:val="00F51084"/>
    <w:rsid w:val="00F63855"/>
    <w:rsid w:val="00F67994"/>
    <w:rsid w:val="00F75FC8"/>
    <w:rsid w:val="00F82D26"/>
    <w:rsid w:val="00FA0CD7"/>
    <w:rsid w:val="00FE009F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Guboc</dc:creator>
  <cp:lastModifiedBy>Bids and Awards</cp:lastModifiedBy>
  <cp:revision>9</cp:revision>
  <cp:lastPrinted>2017-04-03T07:40:00Z</cp:lastPrinted>
  <dcterms:created xsi:type="dcterms:W3CDTF">2017-04-03T07:11:00Z</dcterms:created>
  <dcterms:modified xsi:type="dcterms:W3CDTF">2017-05-03T01:02:00Z</dcterms:modified>
</cp:coreProperties>
</file>