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4E7D42" w:rsidRPr="00633712" w:rsidRDefault="0030636B" w:rsidP="001E383A">
      <w:pPr>
        <w:spacing w:line="240" w:lineRule="auto"/>
        <w:jc w:val="center"/>
        <w:rPr>
          <w:rFonts w:ascii="Arial Narrow" w:hAnsi="Arial Narrow"/>
          <w:b/>
          <w:smallCaps/>
          <w:sz w:val="62"/>
          <w:szCs w:val="72"/>
        </w:rPr>
      </w:pPr>
      <w:r>
        <w:rPr>
          <w:rFonts w:ascii="Arial Narrow" w:hAnsi="Arial Narrow"/>
          <w:noProof/>
          <w:lang w:val="en-PH" w:eastAsia="en-PH"/>
        </w:rPr>
        <mc:AlternateContent>
          <mc:Choice Requires="wps">
            <w:drawing>
              <wp:anchor distT="0" distB="0" distL="114300" distR="114300" simplePos="0" relativeHeight="251673088" behindDoc="0" locked="0" layoutInCell="0" allowOverlap="1">
                <wp:simplePos x="0" y="0"/>
                <wp:positionH relativeFrom="page">
                  <wp:posOffset>-32385</wp:posOffset>
                </wp:positionH>
                <wp:positionV relativeFrom="page">
                  <wp:posOffset>0</wp:posOffset>
                </wp:positionV>
                <wp:extent cx="7637145" cy="794385"/>
                <wp:effectExtent l="72390" t="66675" r="72390" b="72390"/>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714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4" o:spid="_x0000_s1026" style="position:absolute;margin-left:-2.55pt;margin-top:0;width:601.35pt;height:62.55p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" o:allowincell="f" fillcolor="#f79646 [3209]" strokecolor="#f79646 [3209]" strokeweight="10pt">
                <v:stroke linestyle="thinThin"/>
                <v:shadow color="#868686"/>
                <w10:wrap anchorx="page" anchory="page"/>
              </v:rect>
            </w:pict>
          </mc:Fallback>
        </mc:AlternateContent>
      </w:r>
    </w:p>
    <w:p w:rsidR="0020109C" w:rsidRPr="00633712" w:rsidRDefault="004E7D42" w:rsidP="00DA1C47">
      <w:pPr>
        <w:spacing w:line="240" w:lineRule="auto"/>
        <w:jc w:val="center"/>
        <w:rPr>
          <w:rFonts w:ascii="Arial Narrow" w:hAnsi="Arial Narrow"/>
          <w:b/>
          <w:caps/>
          <w:color w:val="000000" w:themeColor="text1"/>
          <w:sz w:val="62"/>
          <w:szCs w:val="72"/>
        </w:rPr>
      </w:pPr>
      <w:r w:rsidRPr="00633712">
        <w:rPr>
          <w:rFonts w:ascii="Arial Narrow" w:hAnsi="Arial Narrow"/>
          <w:b/>
          <w:caps/>
          <w:color w:val="000000" w:themeColor="text1"/>
          <w:sz w:val="72"/>
          <w:szCs w:val="72"/>
        </w:rPr>
        <w:t>P</w:t>
      </w:r>
      <w:r w:rsidRPr="00633712">
        <w:rPr>
          <w:rFonts w:ascii="Arial Narrow" w:hAnsi="Arial Narrow"/>
          <w:b/>
          <w:caps/>
          <w:color w:val="000000" w:themeColor="text1"/>
          <w:sz w:val="60"/>
          <w:szCs w:val="60"/>
        </w:rPr>
        <w:t>hilippine</w:t>
      </w:r>
      <w:r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06"/>
        <w:gridCol w:w="744"/>
        <w:gridCol w:w="4257"/>
        <w:gridCol w:w="911"/>
        <w:gridCol w:w="514"/>
      </w:tblGrid>
      <w:tr w:rsidR="00D26498" w:rsidTr="00D26498">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D26498" w:rsidRDefault="00D26498" w:rsidP="00D26498">
            <w:pPr>
              <w:pStyle w:val="ListParagraph"/>
              <w:ind w:left="0"/>
              <w:jc w:val="center"/>
              <w:rPr>
                <w:rFonts w:ascii="Arial Narrow" w:hAnsi="Arial Narrow" w:cs="Arial"/>
                <w:b/>
                <w:color w:val="FFFFFF" w:themeColor="background1"/>
                <w:spacing w:val="-2"/>
                <w:sz w:val="16"/>
                <w:szCs w:val="16"/>
              </w:rPr>
            </w:pPr>
            <w:proofErr w:type="spellStart"/>
            <w:r>
              <w:rPr>
                <w:rFonts w:ascii="Arial Narrow" w:hAnsi="Arial Narrow" w:cs="Arial"/>
                <w:b/>
                <w:color w:val="FFFFFF" w:themeColor="background1"/>
                <w:spacing w:val="-2"/>
                <w:sz w:val="16"/>
                <w:szCs w:val="16"/>
              </w:rPr>
              <w:t>PhilGEPS</w:t>
            </w:r>
            <w:proofErr w:type="spellEnd"/>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17041442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4537116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PEO-Pool</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782,080.00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17041375</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4537264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PEO-Pool</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306,177.00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17041613</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4537296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PVO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1 unit Motorcycle 125E for Animal Breeding &amp; Upgrading Project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17041597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4537537</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PEEDO-ADM</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1,297 sack Portland Cement for PEEDO-Casting/Fabrication of RCPC &amp; CHB</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308,686.00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17041596</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4537585</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PEEDO-ADM</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Hardware Materials for PEEDO-Casting/Fabrication of RCPC &amp; CHB</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195,827.00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17041579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4537628</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PGSO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231,825.00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17041581</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4537694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PAGRO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169,000.00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4537706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3 units All-in-one Laser Printer for PGO &amp; PADO-PA Office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114,000.00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17051696</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4537725</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Air-condition for PDRRMD Operation &amp; Training Center  </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17030934</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4537749</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1,250,000.00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CB16CA"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r w:rsidR="00D26498">
              <w:rPr>
                <w:rFonts w:ascii="Arial Narrow" w:hAnsi="Arial Narrow" w:cs="Arial"/>
                <w:b/>
                <w:color w:val="000000" w:themeColor="text1"/>
                <w:spacing w:val="-2"/>
                <w:sz w:val="15"/>
                <w:szCs w:val="15"/>
              </w:rPr>
              <w:t>,000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17051868</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4539340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PADO-IT</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IT Equipment IP PABX for PADO-IT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414,000.00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17041662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4539396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PPDO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286,000.00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17041633</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4539844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PEEDO-BB</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232 pcs. Plaque for Blood Donor of PEEDO DDN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232,000.00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4539870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PHO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570,000.00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17031069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4539880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Laboratory Supplies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263,805.00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17041539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4539907</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Equipment Patient Monitor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17041544</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4539930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Instruments for 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250,000.00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17041542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4539943</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275,000.00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B20170190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4539960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 1</w:t>
            </w:r>
            <w:r w:rsidRPr="0072070C">
              <w:rPr>
                <w:rFonts w:ascii="Arial Narrow" w:hAnsi="Arial Narrow" w:cs="Arial"/>
                <w:b/>
                <w:color w:val="000000" w:themeColor="text1"/>
                <w:spacing w:val="-2"/>
                <w:sz w:val="15"/>
                <w:szCs w:val="15"/>
                <w:vertAlign w:val="superscript"/>
              </w:rPr>
              <w:t>st</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475,000.00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D26498" w:rsidP="001E4E80">
      <w:pPr>
        <w:pStyle w:val="NoSpacing"/>
        <w:jc w:val="center"/>
        <w:rPr>
          <w:rFonts w:ascii="Arial Narrow" w:hAnsi="Arial Narrow"/>
          <w:b/>
          <w:sz w:val="24"/>
          <w:szCs w:val="24"/>
        </w:rPr>
      </w:pPr>
      <w:r>
        <w:rPr>
          <w:rFonts w:ascii="Arial Narrow" w:hAnsi="Arial Narrow"/>
          <w:b/>
          <w:caps/>
          <w:color w:val="000000" w:themeColor="text1"/>
          <w:sz w:val="24"/>
          <w:szCs w:val="24"/>
        </w:rPr>
        <w:t>may</w:t>
      </w:r>
      <w:r w:rsidR="00E13CD6">
        <w:rPr>
          <w:rFonts w:ascii="Arial Narrow" w:hAnsi="Arial Narrow"/>
          <w:b/>
          <w:caps/>
          <w:color w:val="000000" w:themeColor="text1"/>
          <w:sz w:val="24"/>
          <w:szCs w:val="24"/>
        </w:rPr>
        <w:t xml:space="preserve"> 20</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26498" w:rsidRDefault="00D26498" w:rsidP="00584EAF">
      <w:pPr>
        <w:pStyle w:val="NoSpacing1"/>
        <w:spacing w:after="0" w:line="240" w:lineRule="auto"/>
        <w:ind w:left="0" w:firstLine="0"/>
        <w:jc w:val="center"/>
        <w:rPr>
          <w:rFonts w:ascii="Arial Narrow" w:hAnsi="Arial Narrow"/>
          <w:b/>
          <w:sz w:val="24"/>
          <w:szCs w:val="24"/>
        </w:rPr>
      </w:pPr>
    </w:p>
    <w:p w:rsidR="00B03FC1" w:rsidRDefault="00B03FC1" w:rsidP="00584EAF">
      <w:pPr>
        <w:pStyle w:val="NoSpacing1"/>
        <w:spacing w:after="0" w:line="240" w:lineRule="auto"/>
        <w:ind w:left="0" w:firstLine="0"/>
        <w:jc w:val="center"/>
        <w:rPr>
          <w:rFonts w:ascii="Arial Narrow" w:hAnsi="Arial Narrow"/>
          <w:b/>
          <w:sz w:val="24"/>
          <w:szCs w:val="24"/>
        </w:rPr>
      </w:pPr>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7F3B8D" w:rsidRDefault="007F3B8D"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6" w:name="_Toc334598902"/>
      <w:bookmarkStart w:id="217" w:name="SEC1_IAEB"/>
      <w:bookmarkStart w:id="218" w:name="_Toc99938550"/>
      <w:bookmarkStart w:id="219" w:name="_Toc99942428"/>
      <w:bookmarkStart w:id="220" w:name="_Toc100755131"/>
      <w:bookmarkStart w:id="221" w:name="_Toc100906755"/>
      <w:bookmarkStart w:id="222" w:name="_Toc100978035"/>
      <w:bookmarkStart w:id="223" w:name="_Toc100978420"/>
      <w:bookmarkStart w:id="224" w:name="_Toc239472606"/>
      <w:bookmarkStart w:id="225"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6"/>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24B1C57F" wp14:editId="52F263C4">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7"/>
    <w:bookmarkEnd w:id="218"/>
    <w:bookmarkEnd w:id="219"/>
    <w:bookmarkEnd w:id="220"/>
    <w:bookmarkEnd w:id="221"/>
    <w:bookmarkEnd w:id="222"/>
    <w:bookmarkEnd w:id="223"/>
    <w:bookmarkEnd w:id="224"/>
    <w:bookmarkEnd w:id="225"/>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w:t>
            </w:r>
            <w:proofErr w:type="spellStart"/>
            <w:r w:rsidRPr="0051458B">
              <w:rPr>
                <w:rFonts w:ascii="Arial Narrow" w:hAnsi="Arial Narrow"/>
                <w:spacing w:val="-2"/>
                <w:sz w:val="20"/>
              </w:rPr>
              <w:t>PhilGEPS</w:t>
            </w:r>
            <w:proofErr w:type="spellEnd"/>
            <w:r w:rsidRPr="0051458B">
              <w:rPr>
                <w:rFonts w:ascii="Arial Narrow" w:hAnsi="Arial Narrow"/>
                <w:spacing w:val="-2"/>
                <w:sz w:val="20"/>
              </w:rPr>
              <w:t xml:space="preserve"> registered suppliers to submit bids for the procurement of goods. Bids received in excess of the ABC shall be automatically rejected </w:t>
            </w:r>
            <w:proofErr w:type="spellStart"/>
            <w:r w:rsidRPr="0051458B">
              <w:rPr>
                <w:rFonts w:ascii="Arial Narrow" w:hAnsi="Arial Narrow"/>
                <w:spacing w:val="-2"/>
                <w:sz w:val="20"/>
              </w:rPr>
              <w:t>at</w:t>
            </w:r>
            <w:proofErr w:type="spellEnd"/>
            <w:r w:rsidRPr="0051458B">
              <w:rPr>
                <w:rFonts w:ascii="Arial Narrow" w:hAnsi="Arial Narrow"/>
                <w:spacing w:val="-2"/>
                <w:sz w:val="20"/>
              </w:rPr>
              <w:t xml:space="preserve"> bid opening. </w:t>
            </w:r>
          </w:p>
        </w:tc>
      </w:tr>
      <w:tr w:rsidR="00440AF6" w:rsidRPr="00440AF6" w:rsidTr="00E13CD6">
        <w:trPr>
          <w:trHeight w:val="6501"/>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06"/>
              <w:gridCol w:w="744"/>
              <w:gridCol w:w="4982"/>
              <w:gridCol w:w="911"/>
              <w:gridCol w:w="514"/>
            </w:tblGrid>
            <w:tr w:rsidR="00D26498" w:rsidTr="00D26498">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D26498" w:rsidRDefault="00D26498" w:rsidP="00D26498">
                  <w:pPr>
                    <w:pStyle w:val="ListParagraph"/>
                    <w:ind w:left="0"/>
                    <w:jc w:val="center"/>
                    <w:rPr>
                      <w:rFonts w:ascii="Arial Narrow" w:hAnsi="Arial Narrow" w:cs="Arial"/>
                      <w:b/>
                      <w:color w:val="FFFFFF" w:themeColor="background1"/>
                      <w:spacing w:val="-2"/>
                      <w:sz w:val="16"/>
                      <w:szCs w:val="16"/>
                    </w:rPr>
                  </w:pPr>
                  <w:proofErr w:type="spellStart"/>
                  <w:r>
                    <w:rPr>
                      <w:rFonts w:ascii="Arial Narrow" w:hAnsi="Arial Narrow" w:cs="Arial"/>
                      <w:b/>
                      <w:color w:val="FFFFFF" w:themeColor="background1"/>
                      <w:spacing w:val="-2"/>
                      <w:sz w:val="16"/>
                      <w:szCs w:val="16"/>
                    </w:rPr>
                    <w:t>PhilGEPS</w:t>
                  </w:r>
                  <w:proofErr w:type="spellEnd"/>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26498" w:rsidRDefault="00D26498" w:rsidP="00D26498">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17041442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4537116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PEO-Pool</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782,080.00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17041375</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4537264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PEO-Pool</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306,177.00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17041613</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4537296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PVO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1 unit Motorcycle 125E for Animal Breeding &amp; Upgrading Project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17041597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4537537</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PEEDO-ADM</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1,297 sack Portland Cement for PEEDO-Casting/Fabrication of RCPC &amp; CHB</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308,686.00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17041596</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4537585</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PEEDO-ADM</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Hardware Materials for PEEDO-Casting/Fabrication of RCPC &amp; CHB</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195,827.00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17041579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4537628</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PGSO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231,825.00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17041581</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4537694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PAGRO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169,000.00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4537706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3 units All-in-one Laser Printer for PGO &amp; PADO-PA Office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114,000.00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B20170179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17051696</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4537725</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Air-condition for PDRRMD Operation &amp; Training Center  </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17030934</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4537749</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1,250,000.00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CB16CA"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bookmarkStart w:id="226" w:name="_GoBack"/>
                  <w:bookmarkEnd w:id="226"/>
                  <w:r w:rsidR="00D26498">
                    <w:rPr>
                      <w:rFonts w:ascii="Arial Narrow" w:hAnsi="Arial Narrow" w:cs="Arial"/>
                      <w:b/>
                      <w:color w:val="000000" w:themeColor="text1"/>
                      <w:spacing w:val="-2"/>
                      <w:sz w:val="15"/>
                      <w:szCs w:val="15"/>
                    </w:rPr>
                    <w:t>,000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17051868</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4539340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PADO-IT</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IT Equipment IP PABX for PADO-IT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414,000.00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17041662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4539396</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PPDO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286,000.00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17041633</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4539844</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PEEDO-BB</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232 pcs. Plaque for Blood Donor of PEEDO DDN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232,000.00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4539870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PHO</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570,000.00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17031069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4539880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Laboratory Supplies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263,805.00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17041539</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4539907</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Equipment Patient Monitor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230,000.00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17041544</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4539930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Instruments for 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250,000.00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A441D4" w:rsidRDefault="00D26498" w:rsidP="00D26498">
                  <w:pPr>
                    <w:pStyle w:val="ListParagraph"/>
                    <w:spacing w:line="240" w:lineRule="auto"/>
                    <w:ind w:left="0"/>
                    <w:jc w:val="center"/>
                    <w:rPr>
                      <w:rFonts w:ascii="Arial Narrow" w:hAnsi="Arial Narrow" w:cs="Arial"/>
                      <w:b/>
                      <w:spacing w:val="-2"/>
                      <w:sz w:val="15"/>
                      <w:szCs w:val="15"/>
                    </w:rPr>
                  </w:pPr>
                  <w:r w:rsidRPr="00A441D4">
                    <w:rPr>
                      <w:rFonts w:ascii="Arial Narrow" w:hAnsi="Arial Narrow" w:cs="Arial"/>
                      <w:b/>
                      <w:spacing w:val="-2"/>
                      <w:sz w:val="15"/>
                      <w:szCs w:val="15"/>
                    </w:rPr>
                    <w:t>B20170189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17041542</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4539943</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PEEDO-CZ</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275,000.00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D26498" w:rsidTr="00D26498">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B20170190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Pr="00E61A42"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4539960</w:t>
                  </w:r>
                </w:p>
              </w:tc>
              <w:tc>
                <w:tcPr>
                  <w:tcW w:w="4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 1</w:t>
                  </w:r>
                  <w:r w:rsidRPr="0072070C">
                    <w:rPr>
                      <w:rFonts w:ascii="Arial Narrow" w:hAnsi="Arial Narrow" w:cs="Arial"/>
                      <w:b/>
                      <w:color w:val="000000" w:themeColor="text1"/>
                      <w:spacing w:val="-2"/>
                      <w:sz w:val="15"/>
                      <w:szCs w:val="15"/>
                      <w:vertAlign w:val="superscript"/>
                    </w:rPr>
                    <w:t>st</w:t>
                  </w:r>
                </w:p>
              </w:tc>
              <w:tc>
                <w:tcPr>
                  <w:tcW w:w="258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475,000.00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26498" w:rsidRDefault="00D26498" w:rsidP="00D26498">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w:t>
            </w:r>
            <w:r w:rsidRPr="0051458B">
              <w:rPr>
                <w:rFonts w:ascii="Arial Narrow" w:hAnsi="Arial Narrow"/>
                <w:spacing w:val="-2"/>
                <w:sz w:val="22"/>
                <w:szCs w:val="22"/>
              </w:rPr>
              <w:lastRenderedPageBreak/>
              <w:t>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5.</w:t>
            </w:r>
          </w:p>
        </w:tc>
        <w:tc>
          <w:tcPr>
            <w:tcW w:w="4722" w:type="pct"/>
            <w:tcBorders>
              <w:left w:val="nil"/>
            </w:tcBorders>
            <w:vAlign w:val="center"/>
          </w:tcPr>
          <w:p w:rsidR="00440AF6" w:rsidRPr="0051458B" w:rsidRDefault="00440AF6" w:rsidP="00A42B16">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A42B16">
              <w:rPr>
                <w:rFonts w:ascii="Arial Narrow" w:hAnsi="Arial Narrow"/>
                <w:b/>
                <w:color w:val="FF0000"/>
                <w:spacing w:val="-2"/>
                <w:sz w:val="22"/>
                <w:szCs w:val="22"/>
                <w:u w:val="single"/>
              </w:rPr>
              <w:t>May</w:t>
            </w:r>
            <w:r w:rsidR="00E13CD6">
              <w:rPr>
                <w:rFonts w:ascii="Arial Narrow" w:hAnsi="Arial Narrow"/>
                <w:b/>
                <w:color w:val="FF0000"/>
                <w:spacing w:val="-2"/>
                <w:sz w:val="22"/>
                <w:szCs w:val="22"/>
                <w:u w:val="single"/>
              </w:rPr>
              <w:t xml:space="preserve"> 20</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A42B16">
              <w:rPr>
                <w:rFonts w:ascii="Arial Narrow" w:hAnsi="Arial Narrow"/>
                <w:b/>
                <w:color w:val="FF0000"/>
                <w:spacing w:val="-2"/>
                <w:sz w:val="22"/>
                <w:szCs w:val="22"/>
                <w:u w:val="single"/>
              </w:rPr>
              <w:t>June</w:t>
            </w:r>
            <w:r w:rsidR="00E13CD6">
              <w:rPr>
                <w:rFonts w:ascii="Arial Narrow" w:hAnsi="Arial Narrow"/>
                <w:b/>
                <w:color w:val="FF0000"/>
                <w:spacing w:val="-2"/>
                <w:sz w:val="22"/>
                <w:szCs w:val="22"/>
                <w:u w:val="single"/>
              </w:rPr>
              <w:t xml:space="preserve"> 0</w:t>
            </w:r>
            <w:r w:rsidR="00A42B16">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w:t>
            </w:r>
            <w:proofErr w:type="spellStart"/>
            <w:r w:rsidRPr="0051458B">
              <w:rPr>
                <w:rFonts w:ascii="Arial Narrow" w:hAnsi="Arial Narrow"/>
                <w:sz w:val="22"/>
                <w:szCs w:val="22"/>
              </w:rPr>
              <w:t>PhilGEPS</w:t>
            </w:r>
            <w:proofErr w:type="spellEnd"/>
            <w:r w:rsidRPr="0051458B">
              <w:rPr>
                <w:rFonts w:ascii="Arial Narrow" w:hAnsi="Arial Narrow"/>
                <w:sz w:val="22"/>
                <w:szCs w:val="22"/>
              </w:rPr>
              <w:t>)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A42B16">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A42B16">
              <w:rPr>
                <w:rFonts w:ascii="Arial Narrow" w:hAnsi="Arial Narrow"/>
                <w:b/>
                <w:color w:val="FF0000"/>
                <w:spacing w:val="-2"/>
                <w:sz w:val="22"/>
                <w:szCs w:val="22"/>
                <w:u w:val="single"/>
              </w:rPr>
              <w:t>May 26</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 xml:space="preserve">Provincial General Services Office (PGSO) Conference Room, 2F PGSO Bldg., Government Center, </w:t>
            </w:r>
            <w:proofErr w:type="spellStart"/>
            <w:r w:rsidRPr="0051458B">
              <w:rPr>
                <w:rFonts w:ascii="Arial Narrow" w:hAnsi="Arial Narrow"/>
                <w:b/>
                <w:spacing w:val="-2"/>
                <w:sz w:val="22"/>
                <w:szCs w:val="22"/>
              </w:rPr>
              <w:t>Mankilam</w:t>
            </w:r>
            <w:proofErr w:type="spellEnd"/>
            <w:r w:rsidRPr="0051458B">
              <w:rPr>
                <w:rFonts w:ascii="Arial Narrow" w:hAnsi="Arial Narrow"/>
                <w:b/>
                <w:spacing w:val="-2"/>
                <w:sz w:val="22"/>
                <w:szCs w:val="22"/>
              </w:rPr>
              <w:t xml:space="preserve">, </w:t>
            </w:r>
            <w:proofErr w:type="spellStart"/>
            <w:proofErr w:type="gramStart"/>
            <w:r w:rsidRPr="0051458B">
              <w:rPr>
                <w:rFonts w:ascii="Arial Narrow" w:hAnsi="Arial Narrow"/>
                <w:b/>
                <w:spacing w:val="-2"/>
                <w:sz w:val="22"/>
                <w:szCs w:val="22"/>
              </w:rPr>
              <w:t>Tagum</w:t>
            </w:r>
            <w:proofErr w:type="spellEnd"/>
            <w:proofErr w:type="gramEnd"/>
            <w:r w:rsidRPr="0051458B">
              <w:rPr>
                <w:rFonts w:ascii="Arial Narrow" w:hAnsi="Arial Narrow"/>
                <w:b/>
                <w:spacing w:val="-2"/>
                <w:sz w:val="22"/>
                <w:szCs w:val="22"/>
              </w:rPr>
              <w:t xml:space="preserve">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A42B16">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A42B16">
              <w:rPr>
                <w:rFonts w:ascii="Arial Narrow" w:hAnsi="Arial Narrow"/>
                <w:b/>
                <w:color w:val="FF0000"/>
                <w:spacing w:val="-2"/>
                <w:sz w:val="22"/>
                <w:szCs w:val="22"/>
                <w:u w:val="single"/>
              </w:rPr>
              <w:t>June 08</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w:t>
            </w:r>
            <w:proofErr w:type="spellStart"/>
            <w:r w:rsidRPr="0051458B">
              <w:rPr>
                <w:rFonts w:ascii="Arial Narrow" w:hAnsi="Arial Narrow"/>
                <w:spacing w:val="-2"/>
                <w:sz w:val="22"/>
                <w:szCs w:val="22"/>
              </w:rPr>
              <w:t>Mankilam</w:t>
            </w:r>
            <w:proofErr w:type="spellEnd"/>
            <w:r w:rsidRPr="0051458B">
              <w:rPr>
                <w:rFonts w:ascii="Arial Narrow" w:hAnsi="Arial Narrow"/>
                <w:spacing w:val="-2"/>
                <w:sz w:val="22"/>
                <w:szCs w:val="22"/>
              </w:rPr>
              <w:t xml:space="preserve">, </w:t>
            </w:r>
            <w:proofErr w:type="spellStart"/>
            <w:r w:rsidRPr="0051458B">
              <w:rPr>
                <w:rFonts w:ascii="Arial Narrow" w:hAnsi="Arial Narrow"/>
                <w:spacing w:val="-2"/>
                <w:sz w:val="22"/>
                <w:szCs w:val="22"/>
              </w:rPr>
              <w:t>Tagum</w:t>
            </w:r>
            <w:proofErr w:type="spellEnd"/>
            <w:r w:rsidRPr="0051458B">
              <w:rPr>
                <w:rFonts w:ascii="Arial Narrow" w:hAnsi="Arial Narrow"/>
                <w:spacing w:val="-2"/>
                <w:sz w:val="22"/>
                <w:szCs w:val="22"/>
              </w:rPr>
              <w:t xml:space="preserve"> City, </w:t>
            </w:r>
            <w:proofErr w:type="gramStart"/>
            <w:r w:rsidRPr="0051458B">
              <w:rPr>
                <w:rFonts w:ascii="Arial Narrow" w:hAnsi="Arial Narrow"/>
                <w:spacing w:val="-2"/>
                <w:sz w:val="22"/>
                <w:szCs w:val="22"/>
              </w:rPr>
              <w:t>Davao</w:t>
            </w:r>
            <w:proofErr w:type="gramEnd"/>
            <w:r w:rsidRPr="0051458B">
              <w:rPr>
                <w:rFonts w:ascii="Arial Narrow" w:hAnsi="Arial Narrow"/>
                <w:spacing w:val="-2"/>
                <w:sz w:val="22"/>
                <w:szCs w:val="22"/>
              </w:rPr>
              <w:t xml:space="preserve">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Province of Davao </w:t>
      </w:r>
      <w:proofErr w:type="gramStart"/>
      <w:r w:rsidRPr="00E128B7">
        <w:rPr>
          <w:rFonts w:ascii="Arial Narrow" w:hAnsi="Arial Narrow" w:cs="Calibri"/>
          <w:spacing w:val="-2"/>
          <w:sz w:val="22"/>
          <w:szCs w:val="22"/>
        </w:rPr>
        <w:t>del</w:t>
      </w:r>
      <w:proofErr w:type="gramEnd"/>
      <w:r w:rsidRPr="00E128B7">
        <w:rPr>
          <w:rFonts w:ascii="Arial Narrow" w:hAnsi="Arial Narrow" w:cs="Calibri"/>
          <w:spacing w:val="-2"/>
          <w:sz w:val="22"/>
          <w:szCs w:val="22"/>
        </w:rPr>
        <w:t xml:space="preserve"> Norte</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Mankilam</w:t>
      </w:r>
      <w:proofErr w:type="spellEnd"/>
      <w:r w:rsidRPr="00E128B7">
        <w:rPr>
          <w:rFonts w:ascii="Arial Narrow" w:hAnsi="Arial Narrow" w:cs="Calibri"/>
          <w:spacing w:val="-2"/>
          <w:sz w:val="22"/>
          <w:szCs w:val="22"/>
        </w:rPr>
        <w:t xml:space="preserve">, </w:t>
      </w:r>
      <w:proofErr w:type="spellStart"/>
      <w:r w:rsidRPr="00E128B7">
        <w:rPr>
          <w:rFonts w:ascii="Arial Narrow" w:hAnsi="Arial Narrow" w:cs="Calibri"/>
          <w:spacing w:val="-2"/>
          <w:sz w:val="22"/>
          <w:szCs w:val="22"/>
        </w:rPr>
        <w:t>Tagum</w:t>
      </w:r>
      <w:proofErr w:type="spellEnd"/>
      <w:r w:rsidRPr="00E128B7">
        <w:rPr>
          <w:rFonts w:ascii="Arial Narrow" w:hAnsi="Arial Narrow" w:cs="Calibri"/>
          <w:spacing w:val="-2"/>
          <w:sz w:val="22"/>
          <w:szCs w:val="22"/>
        </w:rPr>
        <w:t xml:space="preserve"> City</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Tel.No</w:t>
      </w:r>
      <w:proofErr w:type="spellEnd"/>
      <w:r w:rsidRPr="00E128B7">
        <w:rPr>
          <w:rFonts w:ascii="Arial Narrow" w:hAnsi="Arial Narrow" w:cs="Calibri"/>
          <w:spacing w:val="-2"/>
          <w:sz w:val="22"/>
          <w:szCs w:val="22"/>
        </w:rPr>
        <w:t>.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Pr="004A1ED3" w:rsidRDefault="00277C7D" w:rsidP="004A1ED3">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A42B16">
        <w:rPr>
          <w:rFonts w:ascii="Arial Narrow" w:hAnsi="Arial Narrow"/>
          <w:sz w:val="22"/>
          <w:szCs w:val="22"/>
        </w:rPr>
        <w:t>May</w:t>
      </w:r>
      <w:r w:rsidR="00E13CD6">
        <w:rPr>
          <w:rFonts w:ascii="Arial Narrow" w:hAnsi="Arial Narrow"/>
          <w:sz w:val="22"/>
          <w:szCs w:val="22"/>
        </w:rPr>
        <w:t xml:space="preserve"> 20</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37EA2CBF" wp14:editId="2DC36D5C">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C77193" w:rsidRPr="005B075E" w:rsidRDefault="00C77193"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C77193" w:rsidRPr="005B075E" w:rsidRDefault="00C77193" w:rsidP="005072A1">
                            <w:pPr>
                              <w:suppressAutoHyphens/>
                              <w:rPr>
                                <w:rFonts w:ascii="Arial Narrow" w:hAnsi="Arial Narrow"/>
                              </w:rPr>
                            </w:pPr>
                          </w:p>
                          <w:p w:rsidR="00C77193" w:rsidRPr="005B075E" w:rsidRDefault="00C77193"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C77193" w:rsidRPr="005B075E" w:rsidRDefault="00C77193" w:rsidP="005072A1">
                            <w:pPr>
                              <w:suppressAutoHyphens/>
                              <w:rPr>
                                <w:rFonts w:ascii="Arial Narrow" w:hAnsi="Arial Narrow"/>
                                <w:szCs w:val="24"/>
                              </w:rPr>
                            </w:pPr>
                          </w:p>
                          <w:p w:rsidR="00C77193" w:rsidRPr="005B075E" w:rsidRDefault="00C77193"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C77193" w:rsidRPr="005B075E" w:rsidRDefault="00C77193" w:rsidP="005072A1">
                            <w:pPr>
                              <w:suppressAutoHyphens/>
                              <w:rPr>
                                <w:rFonts w:ascii="Arial Narrow" w:hAnsi="Arial Narrow"/>
                                <w:szCs w:val="24"/>
                              </w:rPr>
                            </w:pPr>
                          </w:p>
                          <w:p w:rsidR="00F122DA" w:rsidRPr="00F122DA" w:rsidRDefault="00C77193" w:rsidP="00F122DA">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C77193" w:rsidRPr="005B075E" w:rsidRDefault="00F122DA"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00C77193" w:rsidRPr="005B075E">
                              <w:rPr>
                                <w:rFonts w:ascii="Arial Narrow" w:hAnsi="Arial Narrow"/>
                                <w:szCs w:val="24"/>
                              </w:rPr>
                              <w:fldChar w:fldCharType="end"/>
                            </w:r>
                            <w:r w:rsidR="00C77193" w:rsidRPr="005B075E">
                              <w:rPr>
                                <w:rFonts w:ascii="Arial Narrow" w:hAnsi="Arial Narrow"/>
                                <w:szCs w:val="24"/>
                              </w:rPr>
                              <w:t xml:space="preserve">, and/or </w:t>
                            </w:r>
                            <w:r w:rsidR="00C77193">
                              <w:fldChar w:fldCharType="begin"/>
                            </w:r>
                            <w:r w:rsidR="00C77193">
                              <w:instrText xml:space="preserve"> REF _Ref99932759 \h  \* MERGEFORMAT </w:instrText>
                            </w:r>
                            <w:r w:rsidR="00C77193">
                              <w:fldChar w:fldCharType="separate"/>
                            </w:r>
                            <w:r w:rsidRPr="00F122DA">
                              <w:rPr>
                                <w:rFonts w:ascii="Arial Narrow" w:hAnsi="Arial Narrow"/>
                                <w:szCs w:val="24"/>
                              </w:rPr>
                              <w:t>Section V. Special Conditions of Contract</w:t>
                            </w:r>
                            <w:r w:rsidR="00C77193">
                              <w:fldChar w:fldCharType="end"/>
                            </w:r>
                            <w:r w:rsidR="00C77193" w:rsidRPr="005B075E">
                              <w:rPr>
                                <w:rFonts w:ascii="Arial Narrow" w:hAnsi="Arial Narrow"/>
                                <w:szCs w:val="24"/>
                              </w:rPr>
                              <w:t>.</w:t>
                            </w:r>
                            <w:proofErr w:type="gramEnd"/>
                            <w:r w:rsidR="00C77193"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C77193" w:rsidRPr="005B075E" w:rsidRDefault="00C77193">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C77193" w:rsidRPr="005B075E" w:rsidRDefault="00C77193" w:rsidP="005072A1">
                      <w:pPr>
                        <w:rPr>
                          <w:rFonts w:ascii="Arial Narrow" w:hAnsi="Arial Narrow"/>
                        </w:rPr>
                      </w:pPr>
                      <w:bookmarkStart w:id="251" w:name="_Toc340548637"/>
                      <w:bookmarkStart w:id="252" w:name="_Toc36532079"/>
                      <w:r w:rsidRPr="005B075E">
                        <w:rPr>
                          <w:rFonts w:ascii="Arial Narrow" w:hAnsi="Arial Narrow"/>
                          <w:b/>
                          <w:sz w:val="32"/>
                        </w:rPr>
                        <w:t>Notes on the Instructions to Bidders</w:t>
                      </w:r>
                      <w:bookmarkEnd w:id="251"/>
                      <w:bookmarkEnd w:id="252"/>
                    </w:p>
                    <w:p w:rsidR="00C77193" w:rsidRPr="005B075E" w:rsidRDefault="00C77193" w:rsidP="005072A1">
                      <w:pPr>
                        <w:suppressAutoHyphens/>
                        <w:rPr>
                          <w:rFonts w:ascii="Arial Narrow" w:hAnsi="Arial Narrow"/>
                        </w:rPr>
                      </w:pPr>
                    </w:p>
                    <w:p w:rsidR="00C77193" w:rsidRPr="005B075E" w:rsidRDefault="00C77193"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C77193" w:rsidRPr="005B075E" w:rsidRDefault="00C77193" w:rsidP="005072A1">
                      <w:pPr>
                        <w:suppressAutoHyphens/>
                        <w:rPr>
                          <w:rFonts w:ascii="Arial Narrow" w:hAnsi="Arial Narrow"/>
                          <w:szCs w:val="24"/>
                        </w:rPr>
                      </w:pPr>
                    </w:p>
                    <w:p w:rsidR="00C77193" w:rsidRPr="005B075E" w:rsidRDefault="00C77193"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C77193" w:rsidRPr="005B075E" w:rsidRDefault="00C77193" w:rsidP="005072A1">
                      <w:pPr>
                        <w:suppressAutoHyphens/>
                        <w:rPr>
                          <w:rFonts w:ascii="Arial Narrow" w:hAnsi="Arial Narrow"/>
                          <w:szCs w:val="24"/>
                        </w:rPr>
                      </w:pPr>
                    </w:p>
                    <w:p w:rsidR="00F122DA" w:rsidRPr="00F122DA" w:rsidRDefault="00C77193" w:rsidP="00F122DA">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F122DA" w:rsidRPr="00F122DA" w:rsidRDefault="00F122DA" w:rsidP="00F122DA">
                      <w:pPr>
                        <w:suppressAutoHyphens/>
                        <w:rPr>
                          <w:rFonts w:ascii="Arial Narrow" w:hAnsi="Arial Narrow"/>
                          <w:bCs/>
                          <w:i/>
                          <w:iCs/>
                          <w:sz w:val="28"/>
                          <w:szCs w:val="28"/>
                        </w:rPr>
                      </w:pPr>
                    </w:p>
                    <w:p w:rsidR="00C77193" w:rsidRPr="005B075E" w:rsidRDefault="00F122DA"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00C77193" w:rsidRPr="005B075E">
                        <w:rPr>
                          <w:rFonts w:ascii="Arial Narrow" w:hAnsi="Arial Narrow"/>
                          <w:szCs w:val="24"/>
                        </w:rPr>
                        <w:fldChar w:fldCharType="end"/>
                      </w:r>
                      <w:r w:rsidR="00C77193" w:rsidRPr="005B075E">
                        <w:rPr>
                          <w:rFonts w:ascii="Arial Narrow" w:hAnsi="Arial Narrow"/>
                          <w:szCs w:val="24"/>
                        </w:rPr>
                        <w:t xml:space="preserve">, and/or </w:t>
                      </w:r>
                      <w:r w:rsidR="00C77193">
                        <w:fldChar w:fldCharType="begin"/>
                      </w:r>
                      <w:r w:rsidR="00C77193">
                        <w:instrText xml:space="preserve"> REF _Ref99932759 \h  \* MERGEFORMAT </w:instrText>
                      </w:r>
                      <w:r w:rsidR="00C77193">
                        <w:fldChar w:fldCharType="separate"/>
                      </w:r>
                      <w:r w:rsidRPr="00F122DA">
                        <w:rPr>
                          <w:rFonts w:ascii="Arial Narrow" w:hAnsi="Arial Narrow"/>
                          <w:szCs w:val="24"/>
                        </w:rPr>
                        <w:t>Section V. Special Conditions of Contract</w:t>
                      </w:r>
                      <w:r w:rsidR="00C77193">
                        <w:fldChar w:fldCharType="end"/>
                      </w:r>
                      <w:r w:rsidR="00C77193" w:rsidRPr="005B075E">
                        <w:rPr>
                          <w:rFonts w:ascii="Arial Narrow" w:hAnsi="Arial Narrow"/>
                          <w:szCs w:val="24"/>
                        </w:rPr>
                        <w:t>.</w:t>
                      </w:r>
                      <w:proofErr w:type="gramEnd"/>
                      <w:r w:rsidR="00C77193"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C77193" w:rsidRPr="005B075E" w:rsidRDefault="00C77193">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DE4476"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E4476"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E4476"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E4476"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DE4476"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DE4476"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DE4476"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E4476"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E4476"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DE4476"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E4476"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E4476"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DE4476"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E4476"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E4476"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DE4476"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E4476"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E4476"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E4476"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E4476"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DE4476"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DE4476"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DE4476"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DE4476"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E4476"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E4476"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E4476"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DE4476"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DE4476"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E4476"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E4476"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E4476"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DE4476"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DE4476"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DE4476"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DE4476"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DE4476"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DE4476"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DE4476"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F122DA" w:rsidRPr="00F122DA">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w:t>
      </w:r>
      <w:proofErr w:type="gramStart"/>
      <w:r w:rsidRPr="00633712">
        <w:rPr>
          <w:rFonts w:ascii="Arial Narrow" w:hAnsi="Arial Narrow"/>
          <w:szCs w:val="24"/>
        </w:rPr>
        <w:t>corrupt</w:t>
      </w:r>
      <w:proofErr w:type="gramEnd"/>
      <w:r w:rsidRPr="00633712">
        <w:rPr>
          <w:rFonts w:ascii="Arial Narrow" w:hAnsi="Arial Narrow"/>
          <w:szCs w:val="24"/>
        </w:rPr>
        <w:t xml:space="preserve">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w:t>
      </w:r>
      <w:proofErr w:type="gramStart"/>
      <w:r w:rsidRPr="00633712">
        <w:rPr>
          <w:rFonts w:ascii="Arial Narrow" w:hAnsi="Arial Narrow"/>
          <w:szCs w:val="24"/>
        </w:rPr>
        <w:t>fraudulent</w:t>
      </w:r>
      <w:proofErr w:type="gramEnd"/>
      <w:r w:rsidRPr="00633712">
        <w:rPr>
          <w:rFonts w:ascii="Arial Narrow" w:hAnsi="Arial Narrow"/>
          <w:szCs w:val="24"/>
        </w:rPr>
        <w:t xml:space="preserve">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w:t>
      </w:r>
      <w:proofErr w:type="gramStart"/>
      <w:r w:rsidRPr="00633712">
        <w:rPr>
          <w:rFonts w:ascii="Arial Narrow" w:hAnsi="Arial Narrow"/>
          <w:szCs w:val="24"/>
        </w:rPr>
        <w:t>coercive</w:t>
      </w:r>
      <w:proofErr w:type="gramEnd"/>
      <w:r w:rsidRPr="00633712">
        <w:rPr>
          <w:rFonts w:ascii="Arial Narrow" w:hAnsi="Arial Narrow"/>
          <w:szCs w:val="24"/>
        </w:rPr>
        <w:t xml:space="preser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proofErr w:type="gramStart"/>
      <w:r w:rsidRPr="00633712">
        <w:rPr>
          <w:rFonts w:ascii="Arial Narrow" w:hAnsi="Arial Narrow"/>
          <w:szCs w:val="24"/>
        </w:rPr>
        <w:t>will</w:t>
      </w:r>
      <w:proofErr w:type="gramEnd"/>
      <w:r w:rsidRPr="00633712">
        <w:rPr>
          <w:rFonts w:ascii="Arial Narrow" w:hAnsi="Arial Narrow"/>
          <w:szCs w:val="24"/>
        </w:rPr>
        <w:t xml:space="preserve">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F122DA" w:rsidRPr="00F122DA">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F122DA">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 xml:space="preserve">All bids shall be accompanied by a sworn affidavit of the bidder that it is not related to the </w:t>
      </w:r>
      <w:proofErr w:type="spellStart"/>
      <w:r w:rsidR="00D27A82" w:rsidRPr="00633712">
        <w:rPr>
          <w:rFonts w:ascii="Arial Narrow" w:hAnsi="Arial Narrow"/>
          <w:szCs w:val="24"/>
        </w:rPr>
        <w:t>HoPE</w:t>
      </w:r>
      <w:proofErr w:type="spellEnd"/>
      <w:r w:rsidR="00D27A82" w:rsidRPr="00633712">
        <w:rPr>
          <w:rFonts w:ascii="Arial Narrow" w:hAnsi="Arial Narrow"/>
          <w:szCs w:val="24"/>
        </w:rPr>
        <w:t>,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F122DA">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w:t>
      </w:r>
      <w:proofErr w:type="spellStart"/>
      <w:r w:rsidRPr="00633712">
        <w:rPr>
          <w:rFonts w:ascii="Arial Narrow" w:hAnsi="Arial Narrow"/>
          <w:szCs w:val="24"/>
          <w:lang w:val="en-PH" w:eastAsia="en-PH"/>
        </w:rPr>
        <w:t>ongoing</w:t>
      </w:r>
      <w:proofErr w:type="spellEnd"/>
      <w:r w:rsidRPr="00633712">
        <w:rPr>
          <w:rFonts w:ascii="Arial Narrow" w:hAnsi="Arial Narrow"/>
          <w:szCs w:val="24"/>
          <w:lang w:val="en-PH" w:eastAsia="en-PH"/>
        </w:rPr>
        <w:t xml:space="preserve">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w:t>
      </w:r>
      <w:proofErr w:type="spellStart"/>
      <w:r w:rsidRPr="00633712">
        <w:rPr>
          <w:rFonts w:ascii="Arial Narrow" w:hAnsi="Arial Narrow"/>
          <w:szCs w:val="24"/>
          <w:lang w:val="en-PH" w:eastAsia="en-PH"/>
        </w:rPr>
        <w:t>percent</w:t>
      </w:r>
      <w:proofErr w:type="spellEnd"/>
      <w:r w:rsidRPr="00633712">
        <w:rPr>
          <w:rFonts w:ascii="Arial Narrow" w:hAnsi="Arial Narrow"/>
          <w:szCs w:val="24"/>
          <w:lang w:val="en-PH" w:eastAsia="en-PH"/>
        </w:rPr>
        <w:t xml:space="preserve">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F122DA">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F122DA" w:rsidRPr="00F122DA">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F122DA" w:rsidRPr="00F122DA">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 xml:space="preserve">The pre-bid conference shall be held at least twelve (12) calendar days before the deadline for the submission and receipt of bids, but not earlier than seven (7) calendar days from the </w:t>
      </w:r>
      <w:proofErr w:type="spellStart"/>
      <w:r w:rsidRPr="00795214">
        <w:rPr>
          <w:rFonts w:ascii="Arial Narrow" w:hAnsi="Arial Narrow" w:cs="Tahoma"/>
          <w:sz w:val="22"/>
          <w:szCs w:val="22"/>
        </w:rPr>
        <w:t>PhilGEPS</w:t>
      </w:r>
      <w:proofErr w:type="spellEnd"/>
      <w:r w:rsidRPr="00795214">
        <w:rPr>
          <w:rFonts w:ascii="Arial Narrow" w:hAnsi="Arial Narrow" w:cs="Tahoma"/>
          <w:sz w:val="22"/>
          <w:szCs w:val="22"/>
        </w:rPr>
        <w:t xml:space="preserve">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w:t>
      </w:r>
      <w:proofErr w:type="spellStart"/>
      <w:r w:rsidRPr="00795214">
        <w:rPr>
          <w:rFonts w:ascii="Arial Narrow" w:hAnsi="Arial Narrow" w:cs="Tahoma"/>
          <w:sz w:val="22"/>
          <w:szCs w:val="22"/>
        </w:rPr>
        <w:t>GoP</w:t>
      </w:r>
      <w:proofErr w:type="spellEnd"/>
      <w:r w:rsidRPr="00795214">
        <w:rPr>
          <w:rFonts w:ascii="Arial Narrow" w:hAnsi="Arial Narrow" w:cs="Tahoma"/>
          <w:sz w:val="22"/>
          <w:szCs w:val="22"/>
        </w:rPr>
        <w:t>,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Any Supplemental/Bid Bulletin issued by the BAC shall also be posted on the Philippine Government Electronic Procurement System (</w:t>
      </w:r>
      <w:proofErr w:type="spellStart"/>
      <w:r w:rsidRPr="00633712">
        <w:rPr>
          <w:rFonts w:ascii="Arial Narrow" w:hAnsi="Arial Narrow"/>
          <w:szCs w:val="24"/>
        </w:rPr>
        <w:t>PhilGEPS</w:t>
      </w:r>
      <w:proofErr w:type="spellEnd"/>
      <w:r w:rsidRPr="00633712">
        <w:rPr>
          <w:rFonts w:ascii="Arial Narrow" w:hAnsi="Arial Narrow"/>
          <w:szCs w:val="24"/>
        </w:rPr>
        <w:t xml:space="preserve">)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F122DA" w:rsidRPr="00F122DA">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proofErr w:type="spellStart"/>
      <w:r w:rsidRPr="00633712">
        <w:rPr>
          <w:rFonts w:ascii="Arial Narrow" w:hAnsi="Arial Narrow"/>
          <w:szCs w:val="24"/>
        </w:rPr>
        <w:t>PhilGEPS</w:t>
      </w:r>
      <w:proofErr w:type="spellEnd"/>
      <w:r w:rsidRPr="00633712">
        <w:rPr>
          <w:rFonts w:ascii="Arial Narrow" w:hAnsi="Arial Narrow"/>
          <w:szCs w:val="24"/>
        </w:rPr>
        <w:t xml:space="preserve">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 xml:space="preserve">hat the winning bidder shall register with the </w:t>
      </w:r>
      <w:proofErr w:type="spellStart"/>
      <w:r w:rsidRPr="00633712">
        <w:rPr>
          <w:rFonts w:ascii="Arial Narrow" w:hAnsi="Arial Narrow"/>
          <w:szCs w:val="24"/>
        </w:rPr>
        <w:t>PhilGEPS</w:t>
      </w:r>
      <w:proofErr w:type="spellEnd"/>
      <w:r w:rsidRPr="00633712">
        <w:rPr>
          <w:rFonts w:ascii="Arial Narrow" w:hAnsi="Arial Narrow"/>
          <w:szCs w:val="24"/>
        </w:rPr>
        <w:t xml:space="preserve">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proofErr w:type="gramStart"/>
      <w:r w:rsidRPr="002018C2">
        <w:rPr>
          <w:rFonts w:ascii="Arial Narrow" w:hAnsi="Arial Narrow" w:cs="Tahoma"/>
          <w:szCs w:val="24"/>
        </w:rPr>
        <w:t>(vi) Statement</w:t>
      </w:r>
      <w:proofErr w:type="gramEnd"/>
      <w:r w:rsidRPr="002018C2">
        <w:rPr>
          <w:rFonts w:ascii="Arial Narrow" w:hAnsi="Arial Narrow" w:cs="Tahoma"/>
          <w:szCs w:val="24"/>
        </w:rPr>
        <w:t xml:space="preserve">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F122DA" w:rsidRPr="00F122DA">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 xml:space="preserve">IRR of RA 9184 and using the form prescribed in Section VIII. </w:t>
      </w:r>
      <w:proofErr w:type="gramStart"/>
      <w:r w:rsidR="00EF0C94" w:rsidRPr="0004353B">
        <w:rPr>
          <w:rFonts w:ascii="Arial Narrow" w:hAnsi="Arial Narrow"/>
          <w:szCs w:val="24"/>
        </w:rPr>
        <w:t>Bidding Forms.</w:t>
      </w:r>
      <w:bookmarkEnd w:id="1118"/>
      <w:bookmarkEnd w:id="1119"/>
      <w:bookmarkEnd w:id="1120"/>
      <w:proofErr w:type="gramEnd"/>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F122DA" w:rsidRPr="00F122DA">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F122DA" w:rsidRPr="00F122DA">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F122DA" w:rsidRPr="00F122DA">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F122DA" w:rsidRPr="00F122DA">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 xml:space="preserve">Alternative Bids shall be </w:t>
      </w:r>
      <w:proofErr w:type="spellStart"/>
      <w:r w:rsidRPr="00633712">
        <w:rPr>
          <w:rFonts w:ascii="Arial Narrow" w:hAnsi="Arial Narrow"/>
          <w:szCs w:val="24"/>
        </w:rPr>
        <w:t>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w:t>
      </w:r>
      <w:proofErr w:type="spellEnd"/>
      <w:r w:rsidRPr="00633712">
        <w:rPr>
          <w:rFonts w:ascii="Arial Narrow" w:hAnsi="Arial Narrow"/>
          <w:szCs w:val="24"/>
        </w:rPr>
        <w:t xml:space="preserve">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w:t>
      </w:r>
      <w:proofErr w:type="spellStart"/>
      <w:r w:rsidRPr="00633712">
        <w:rPr>
          <w:rFonts w:ascii="Arial Narrow" w:hAnsi="Arial Narrow"/>
          <w:szCs w:val="24"/>
        </w:rPr>
        <w:t>ex works</w:t>
      </w:r>
      <w:proofErr w:type="spellEnd"/>
      <w:r w:rsidRPr="00633712">
        <w:rPr>
          <w:rFonts w:ascii="Arial Narrow" w:hAnsi="Arial Narrow"/>
          <w:szCs w:val="24"/>
        </w:rPr>
        <w:t xml:space="preserve">, </w:t>
      </w:r>
      <w:proofErr w:type="spellStart"/>
      <w:r w:rsidRPr="00633712">
        <w:rPr>
          <w:rFonts w:ascii="Arial Narrow" w:hAnsi="Arial Narrow"/>
          <w:szCs w:val="24"/>
        </w:rPr>
        <w:t>ex factory</w:t>
      </w:r>
      <w:proofErr w:type="spellEnd"/>
      <w:r w:rsidRPr="00633712">
        <w:rPr>
          <w:rFonts w:ascii="Arial Narrow" w:hAnsi="Arial Narrow"/>
          <w:szCs w:val="24"/>
        </w:rPr>
        <w:t>,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 xml:space="preserve">on the components and raw material used in the manufacture or assembly of Goods quoted ex works or </w:t>
      </w:r>
      <w:proofErr w:type="spellStart"/>
      <w:r w:rsidRPr="00633712">
        <w:rPr>
          <w:rFonts w:ascii="Arial Narrow" w:hAnsi="Arial Narrow"/>
          <w:szCs w:val="24"/>
        </w:rPr>
        <w:t>ex factory</w:t>
      </w:r>
      <w:proofErr w:type="spellEnd"/>
      <w:r w:rsidRPr="00633712">
        <w:rPr>
          <w:rFonts w:ascii="Arial Narrow" w:hAnsi="Arial Narrow"/>
          <w:szCs w:val="24"/>
        </w:rPr>
        <w:t>;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proofErr w:type="gramStart"/>
      <w:r w:rsidRPr="00633712">
        <w:rPr>
          <w:rFonts w:ascii="Arial Narrow" w:hAnsi="Arial Narrow"/>
          <w:szCs w:val="24"/>
        </w:rPr>
        <w:t>on</w:t>
      </w:r>
      <w:proofErr w:type="gramEnd"/>
      <w:r w:rsidRPr="00633712">
        <w:rPr>
          <w:rFonts w:ascii="Arial Narrow" w:hAnsi="Arial Narrow"/>
          <w:szCs w:val="24"/>
        </w:rPr>
        <w:t xml:space="preserve">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F122DA" w:rsidRPr="00F122DA">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w:t>
      </w:r>
      <w:proofErr w:type="gramStart"/>
      <w:r w:rsidRPr="00633712">
        <w:rPr>
          <w:rFonts w:ascii="Arial Narrow" w:hAnsi="Arial Narrow"/>
          <w:szCs w:val="24"/>
        </w:rPr>
        <w:t>currency(</w:t>
      </w:r>
      <w:proofErr w:type="spellStart"/>
      <w:proofErr w:type="gramEnd"/>
      <w:r w:rsidRPr="00633712">
        <w:rPr>
          <w:rFonts w:ascii="Arial Narrow" w:hAnsi="Arial Narrow"/>
          <w:szCs w:val="24"/>
        </w:rPr>
        <w:t>ies</w:t>
      </w:r>
      <w:proofErr w:type="spellEnd"/>
      <w:r w:rsidRPr="00633712">
        <w:rPr>
          <w:rFonts w:ascii="Arial Narrow" w:hAnsi="Arial Narrow"/>
          <w:szCs w:val="24"/>
        </w:rPr>
        <w:t xml:space="preserve">)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F122DA" w:rsidRPr="00F122DA">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F122DA" w:rsidRPr="00F122DA">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F122DA" w:rsidRPr="00F122DA">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F122DA" w:rsidRPr="00F122DA">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F122DA" w:rsidRPr="00F122DA">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F122DA" w:rsidRPr="00F122DA">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F122DA" w:rsidRPr="00F122DA">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F122DA" w:rsidRPr="00F122DA">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all</w:t>
      </w:r>
      <w:proofErr w:type="gramEnd"/>
      <w:r w:rsidRPr="00633712">
        <w:rPr>
          <w:rFonts w:ascii="Arial Narrow" w:hAnsi="Arial Narrow"/>
        </w:rPr>
        <w:t xml:space="preserve">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F122DA" w:rsidRPr="00F122DA">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fails</w:t>
      </w:r>
      <w:proofErr w:type="gramEnd"/>
      <w:r w:rsidRPr="00633712">
        <w:rPr>
          <w:rFonts w:ascii="Arial Narrow" w:hAnsi="Arial Narrow"/>
        </w:rPr>
        <w:t xml:space="preserve">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F122DA" w:rsidRPr="00F122DA">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F122DA" w:rsidRPr="00F122DA">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F122DA" w:rsidRPr="00F122DA">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F122DA" w:rsidRPr="00F122DA">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F122DA" w:rsidRPr="00F122DA">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F122DA" w:rsidRPr="00F122DA">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 xml:space="preserve">The bid, except for </w:t>
      </w:r>
      <w:proofErr w:type="spellStart"/>
      <w:r w:rsidRPr="00633712">
        <w:rPr>
          <w:rFonts w:ascii="Arial Narrow" w:hAnsi="Arial Narrow"/>
          <w:szCs w:val="24"/>
        </w:rPr>
        <w:t>unamended</w:t>
      </w:r>
      <w:proofErr w:type="spellEnd"/>
      <w:r w:rsidRPr="00633712">
        <w:rPr>
          <w:rFonts w:ascii="Arial Narrow" w:hAnsi="Arial Narrow"/>
          <w:szCs w:val="24"/>
        </w:rPr>
        <w:t xml:space="preserve">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F122DA" w:rsidRPr="00F122DA">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F122DA" w:rsidRPr="00F122DA">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F122DA" w:rsidRPr="00F122DA">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proofErr w:type="gramStart"/>
      <w:r w:rsidRPr="00633712">
        <w:rPr>
          <w:rFonts w:ascii="Arial Narrow" w:hAnsi="Arial Narrow"/>
          <w:szCs w:val="24"/>
        </w:rPr>
        <w:t>bear</w:t>
      </w:r>
      <w:proofErr w:type="gramEnd"/>
      <w:r w:rsidRPr="00633712">
        <w:rPr>
          <w:rFonts w:ascii="Arial Narrow" w:hAnsi="Arial Narrow"/>
          <w:szCs w:val="24"/>
        </w:rPr>
        <w:t xml:space="preserve">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F122DA" w:rsidRPr="00F122DA">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F122DA" w:rsidRPr="00F122DA">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F122DA" w:rsidRPr="00F122DA">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F122DA" w:rsidRPr="00F122DA">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F122DA" w:rsidRPr="00F122DA">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F122DA" w:rsidRPr="00F122DA">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F122DA">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F122DA">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F122DA" w:rsidRPr="00F122DA">
        <w:rPr>
          <w:rFonts w:ascii="Arial Narrow" w:hAnsi="Arial Narrow"/>
          <w:szCs w:val="24"/>
        </w:rPr>
        <w:t>(a</w:t>
      </w:r>
      <w:proofErr w:type="gramStart"/>
      <w:r w:rsidR="00F122DA" w:rsidRPr="00F122DA">
        <w:rPr>
          <w:rFonts w:ascii="Arial Narrow" w:hAnsi="Arial Narrow"/>
          <w:szCs w:val="24"/>
        </w:rPr>
        <w:t>)(</w:t>
      </w:r>
      <w:proofErr w:type="gramEnd"/>
      <w:r w:rsidR="00F122DA" w:rsidRPr="00F122DA">
        <w:rPr>
          <w:rFonts w:ascii="Arial Narrow" w:hAnsi="Arial Narrow"/>
          <w:szCs w:val="24"/>
        </w:rPr>
        <w:t>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F122DA">
        <w:t>0</w:t>
      </w:r>
      <w:r w:rsidR="004A1ED3">
        <w:fldChar w:fldCharType="end"/>
      </w:r>
      <w:r w:rsidRPr="00633712">
        <w:rPr>
          <w:rFonts w:ascii="Arial Narrow" w:hAnsi="Arial Narrow"/>
          <w:szCs w:val="24"/>
        </w:rPr>
        <w:t xml:space="preserve"> to 12.1(a</w:t>
      </w:r>
      <w:proofErr w:type="gramStart"/>
      <w:r w:rsidRPr="00633712">
        <w:rPr>
          <w:rFonts w:ascii="Arial Narrow" w:hAnsi="Arial Narrow"/>
          <w:szCs w:val="24"/>
        </w:rPr>
        <w:t>)</w:t>
      </w:r>
      <w:proofErr w:type="gramEnd"/>
      <w:r w:rsidR="004A1ED3">
        <w:fldChar w:fldCharType="begin"/>
      </w:r>
      <w:r w:rsidR="004A1ED3">
        <w:instrText xml:space="preserve"> REF _Ref240699666 \r \h  \* MERGEFORMAT </w:instrText>
      </w:r>
      <w:r w:rsidR="004A1ED3">
        <w:fldChar w:fldCharType="separate"/>
      </w:r>
      <w:r w:rsidR="00F122DA">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F122DA" w:rsidRPr="00F122DA">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w:t>
      </w:r>
      <w:proofErr w:type="gramStart"/>
      <w:r w:rsidRPr="00633712">
        <w:rPr>
          <w:rFonts w:ascii="Arial Narrow" w:hAnsi="Arial Narrow"/>
          <w:szCs w:val="24"/>
        </w:rPr>
        <w:t>ABC</w:t>
      </w:r>
      <w:proofErr w:type="gramEnd"/>
      <w:r w:rsidRPr="00633712">
        <w:rPr>
          <w:rFonts w:ascii="Arial Narrow" w:hAnsi="Arial Narrow"/>
          <w:szCs w:val="24"/>
        </w:rPr>
        <w:t xml:space="preserve">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F122DA">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F122DA" w:rsidRPr="00F122DA">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F122DA" w:rsidRPr="00F122DA">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proofErr w:type="gramStart"/>
      <w:r w:rsidRPr="00C801D8">
        <w:rPr>
          <w:rFonts w:ascii="Arial Narrow" w:hAnsi="Arial Narrow" w:cs="Tahoma"/>
          <w:szCs w:val="24"/>
        </w:rPr>
        <w:t>iv) Ascertainment</w:t>
      </w:r>
      <w:proofErr w:type="gramEnd"/>
      <w:r w:rsidRPr="00C801D8">
        <w:rPr>
          <w:rFonts w:ascii="Arial Narrow" w:hAnsi="Arial Narrow" w:cs="Tahoma"/>
          <w:szCs w:val="24"/>
        </w:rPr>
        <w:t xml:space="preserve"> of the authenticity of the bid security and its correctness </w:t>
      </w:r>
      <w:proofErr w:type="spellStart"/>
      <w:r w:rsidRPr="00C801D8">
        <w:rPr>
          <w:rFonts w:ascii="Arial Narrow" w:hAnsi="Arial Narrow" w:cs="Tahoma"/>
          <w:szCs w:val="24"/>
        </w:rPr>
        <w:t>asto</w:t>
      </w:r>
      <w:proofErr w:type="spellEnd"/>
      <w:r w:rsidRPr="00C801D8">
        <w:rPr>
          <w:rFonts w:ascii="Arial Narrow" w:hAnsi="Arial Narrow" w:cs="Tahoma"/>
          <w:szCs w:val="24"/>
        </w:rPr>
        <w:t xml:space="preserve">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 xml:space="preserve">or HRRB, and recommend to the </w:t>
      </w:r>
      <w:proofErr w:type="spellStart"/>
      <w:r w:rsidR="00C801D8" w:rsidRPr="007D11FB">
        <w:rPr>
          <w:rFonts w:ascii="Arial Narrow" w:hAnsi="Arial Narrow"/>
          <w:b w:val="0"/>
          <w:sz w:val="24"/>
          <w:szCs w:val="24"/>
        </w:rPr>
        <w:t>HoPE</w:t>
      </w:r>
      <w:proofErr w:type="spellEnd"/>
      <w:r w:rsidR="00C801D8" w:rsidRPr="007D11FB">
        <w:rPr>
          <w:rFonts w:ascii="Arial Narrow" w:hAnsi="Arial Narrow"/>
          <w:b w:val="0"/>
          <w:sz w:val="24"/>
          <w:szCs w:val="24"/>
        </w:rPr>
        <w:t xml:space="preserv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proofErr w:type="gramStart"/>
      <w:r w:rsidRPr="00C801D8">
        <w:rPr>
          <w:rFonts w:ascii="Arial Narrow" w:hAnsi="Arial Narrow" w:cs="Tahoma"/>
          <w:szCs w:val="24"/>
        </w:rPr>
        <w:lastRenderedPageBreak/>
        <w:t>fails</w:t>
      </w:r>
      <w:proofErr w:type="gramEnd"/>
      <w:r w:rsidRPr="00C801D8">
        <w:rPr>
          <w:rFonts w:ascii="Arial Narrow" w:hAnsi="Arial Narrow" w:cs="Tahoma"/>
          <w:szCs w:val="24"/>
        </w:rPr>
        <w:t xml:space="preserve">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 xml:space="preserve">In exceptional cases, the post-qualification period may be extended by the </w:t>
      </w:r>
      <w:proofErr w:type="spellStart"/>
      <w:r w:rsidR="00C801D8" w:rsidRPr="00C801D8">
        <w:rPr>
          <w:rFonts w:ascii="Arial Narrow" w:hAnsi="Arial Narrow" w:cs="Tahoma"/>
          <w:szCs w:val="24"/>
        </w:rPr>
        <w:t>HoPE</w:t>
      </w:r>
      <w:proofErr w:type="spellEnd"/>
      <w:r w:rsidR="00C801D8" w:rsidRPr="00C801D8">
        <w:rPr>
          <w:rFonts w:ascii="Arial Narrow" w:hAnsi="Arial Narrow" w:cs="Tahoma"/>
          <w:szCs w:val="24"/>
        </w:rPr>
        <w:t>,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F122DA" w:rsidRPr="00F122DA">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F122DA" w:rsidRPr="00F122DA">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F122DA" w:rsidRPr="00F122DA">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F122DA" w:rsidRPr="00F122DA">
        <w:rPr>
          <w:rFonts w:ascii="Arial Narrow" w:hAnsi="Arial Narrow"/>
          <w:szCs w:val="24"/>
        </w:rPr>
        <w:t>Section</w:t>
      </w:r>
      <w:r w:rsidR="00F122DA"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The Procuring Entity shall enter into contract with the successful Bidder within the same ten (10) </w:t>
      </w:r>
      <w:proofErr w:type="gramStart"/>
      <w:r w:rsidRPr="00633712">
        <w:rPr>
          <w:rFonts w:ascii="Arial Narrow" w:hAnsi="Arial Narrow"/>
          <w:szCs w:val="24"/>
        </w:rPr>
        <w:t>calendar</w:t>
      </w:r>
      <w:proofErr w:type="gramEnd"/>
      <w:r w:rsidRPr="00633712">
        <w:rPr>
          <w:rFonts w:ascii="Arial Narrow" w:hAnsi="Arial Narrow"/>
          <w:szCs w:val="24"/>
        </w:rPr>
        <w:t xml:space="preserve">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F122DA" w:rsidRPr="00F122DA">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 xml:space="preserve">to Proceed and the approved contract in the </w:t>
      </w:r>
      <w:proofErr w:type="spellStart"/>
      <w:r w:rsidR="00E33EE2" w:rsidRPr="00643F2E">
        <w:rPr>
          <w:rFonts w:ascii="Arial Narrow" w:hAnsi="Arial Narrow"/>
          <w:szCs w:val="24"/>
        </w:rPr>
        <w:t>PhilGEPS</w:t>
      </w:r>
      <w:proofErr w:type="spellEnd"/>
      <w:r w:rsidR="00E33EE2" w:rsidRPr="00643F2E">
        <w:rPr>
          <w:rFonts w:ascii="Arial Narrow" w:hAnsi="Arial Narrow"/>
          <w:szCs w:val="24"/>
        </w:rPr>
        <w:t xml:space="preserve">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E13CD6">
        <w:trPr>
          <w:trHeight w:val="424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A42B16" w:rsidP="008467B2">
                  <w:pPr>
                    <w:jc w:val="center"/>
                    <w:rPr>
                      <w:rFonts w:ascii="Arial Narrow" w:hAnsi="Arial Narrow" w:cs="Tahoma"/>
                      <w:b/>
                      <w:color w:val="FF0000"/>
                      <w:sz w:val="18"/>
                      <w:szCs w:val="18"/>
                    </w:rPr>
                  </w:pPr>
                  <w:r w:rsidRPr="00A441D4">
                    <w:rPr>
                      <w:rFonts w:ascii="Arial Narrow" w:hAnsi="Arial Narrow" w:cs="Arial"/>
                      <w:b/>
                      <w:spacing w:val="-2"/>
                      <w:sz w:val="15"/>
                      <w:szCs w:val="15"/>
                    </w:rPr>
                    <w:t>B20170171</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A42B16" w:rsidP="00BE3A29">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A42B16" w:rsidP="008D2182">
                  <w:pPr>
                    <w:jc w:val="center"/>
                    <w:rPr>
                      <w:rFonts w:ascii="Arial Narrow" w:hAnsi="Arial Narrow" w:cs="Tahoma"/>
                      <w:b/>
                      <w:sz w:val="18"/>
                      <w:szCs w:val="18"/>
                    </w:rPr>
                  </w:pPr>
                  <w:r>
                    <w:rPr>
                      <w:rFonts w:ascii="Arial Narrow" w:hAnsi="Arial Narrow" w:cs="Arial"/>
                      <w:b/>
                      <w:color w:val="000000" w:themeColor="text1"/>
                      <w:sz w:val="15"/>
                      <w:szCs w:val="15"/>
                    </w:rPr>
                    <w:t>17041442</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0114F5" w:rsidRPr="00633712" w:rsidRDefault="00A42B16" w:rsidP="008D2182">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782,080.00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A42B16" w:rsidP="001309C9">
                  <w:pPr>
                    <w:jc w:val="center"/>
                    <w:rPr>
                      <w:rFonts w:ascii="Arial Narrow" w:hAnsi="Arial Narrow" w:cs="Tahoma"/>
                      <w:b/>
                      <w:color w:val="FF0000"/>
                      <w:sz w:val="18"/>
                      <w:szCs w:val="18"/>
                    </w:rPr>
                  </w:pPr>
                  <w:r w:rsidRPr="00A441D4">
                    <w:rPr>
                      <w:rFonts w:ascii="Arial Narrow" w:hAnsi="Arial Narrow" w:cs="Arial"/>
                      <w:b/>
                      <w:spacing w:val="-2"/>
                      <w:sz w:val="15"/>
                      <w:szCs w:val="15"/>
                    </w:rPr>
                    <w:t>B20170172</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A42B16" w:rsidP="001309C9">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A42B16" w:rsidP="001309C9">
                  <w:pPr>
                    <w:jc w:val="center"/>
                    <w:rPr>
                      <w:rFonts w:ascii="Arial Narrow" w:hAnsi="Arial Narrow" w:cs="Tahoma"/>
                      <w:b/>
                      <w:sz w:val="18"/>
                      <w:szCs w:val="18"/>
                    </w:rPr>
                  </w:pPr>
                  <w:r>
                    <w:rPr>
                      <w:rFonts w:ascii="Arial Narrow" w:hAnsi="Arial Narrow" w:cs="Arial"/>
                      <w:b/>
                      <w:color w:val="000000" w:themeColor="text1"/>
                      <w:sz w:val="15"/>
                      <w:szCs w:val="15"/>
                    </w:rPr>
                    <w:t>17041375</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22FE9" w:rsidRPr="00633712" w:rsidRDefault="00A42B16" w:rsidP="001309C9">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306,177.00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A42B16" w:rsidP="004A1ED3">
                  <w:pPr>
                    <w:jc w:val="center"/>
                    <w:rPr>
                      <w:rFonts w:ascii="Arial Narrow" w:hAnsi="Arial Narrow" w:cs="Tahoma"/>
                      <w:b/>
                      <w:color w:val="FF0000"/>
                      <w:sz w:val="18"/>
                      <w:szCs w:val="18"/>
                    </w:rPr>
                  </w:pPr>
                  <w:r w:rsidRPr="00A441D4">
                    <w:rPr>
                      <w:rFonts w:ascii="Arial Narrow" w:hAnsi="Arial Narrow" w:cs="Arial"/>
                      <w:b/>
                      <w:spacing w:val="-2"/>
                      <w:sz w:val="15"/>
                      <w:szCs w:val="15"/>
                    </w:rPr>
                    <w:t>B20170173</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A42B16" w:rsidP="004A1ED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Motorcycle 125E for Animal Breeding &amp; Upgrading Project</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A42B16" w:rsidP="004A1ED3">
                  <w:pPr>
                    <w:jc w:val="center"/>
                    <w:rPr>
                      <w:rFonts w:ascii="Arial Narrow" w:hAnsi="Arial Narrow" w:cs="Tahoma"/>
                      <w:b/>
                      <w:sz w:val="18"/>
                      <w:szCs w:val="18"/>
                    </w:rPr>
                  </w:pPr>
                  <w:r>
                    <w:rPr>
                      <w:rFonts w:ascii="Arial Narrow" w:hAnsi="Arial Narrow" w:cs="Arial"/>
                      <w:b/>
                      <w:color w:val="000000" w:themeColor="text1"/>
                      <w:sz w:val="15"/>
                      <w:szCs w:val="15"/>
                    </w:rPr>
                    <w:t>17041613</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A42B16"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100,000.00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A42B16" w:rsidP="004A1ED3">
                  <w:pPr>
                    <w:jc w:val="center"/>
                    <w:rPr>
                      <w:rFonts w:ascii="Arial Narrow" w:hAnsi="Arial Narrow" w:cs="Tahoma"/>
                      <w:b/>
                      <w:color w:val="FF0000"/>
                      <w:sz w:val="18"/>
                      <w:szCs w:val="18"/>
                    </w:rPr>
                  </w:pPr>
                  <w:r w:rsidRPr="00A441D4">
                    <w:rPr>
                      <w:rFonts w:ascii="Arial Narrow" w:hAnsi="Arial Narrow" w:cs="Arial"/>
                      <w:b/>
                      <w:spacing w:val="-2"/>
                      <w:sz w:val="15"/>
                      <w:szCs w:val="15"/>
                    </w:rPr>
                    <w:t>B20170174</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A42B16" w:rsidP="004A1ED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1,297 sack Portland Cement for PEEDO-Casting/Fabrication of RCPC &amp; CHB</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A42B16" w:rsidP="004A1ED3">
                  <w:pPr>
                    <w:jc w:val="center"/>
                    <w:rPr>
                      <w:rFonts w:ascii="Arial Narrow" w:hAnsi="Arial Narrow" w:cs="Tahoma"/>
                      <w:b/>
                      <w:sz w:val="18"/>
                      <w:szCs w:val="18"/>
                    </w:rPr>
                  </w:pPr>
                  <w:r>
                    <w:rPr>
                      <w:rFonts w:ascii="Arial Narrow" w:hAnsi="Arial Narrow" w:cs="Arial"/>
                      <w:b/>
                      <w:color w:val="000000" w:themeColor="text1"/>
                      <w:sz w:val="15"/>
                      <w:szCs w:val="15"/>
                    </w:rPr>
                    <w:t>17041597</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A42B16"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308,686.00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A42B16" w:rsidP="004A1ED3">
                  <w:pPr>
                    <w:jc w:val="center"/>
                    <w:rPr>
                      <w:rFonts w:ascii="Arial Narrow" w:hAnsi="Arial Narrow" w:cs="Tahoma"/>
                      <w:b/>
                      <w:color w:val="FF0000"/>
                      <w:sz w:val="18"/>
                      <w:szCs w:val="18"/>
                    </w:rPr>
                  </w:pPr>
                  <w:r w:rsidRPr="00A441D4">
                    <w:rPr>
                      <w:rFonts w:ascii="Arial Narrow" w:hAnsi="Arial Narrow" w:cs="Arial"/>
                      <w:b/>
                      <w:spacing w:val="-2"/>
                      <w:sz w:val="15"/>
                      <w:szCs w:val="15"/>
                    </w:rPr>
                    <w:t>B20170175</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A42B16" w:rsidP="004A1ED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Hardware Materials for PEEDO-Casting/Fabrication of RCPC &amp; CHB</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A42B16" w:rsidP="004A1ED3">
                  <w:pPr>
                    <w:jc w:val="center"/>
                    <w:rPr>
                      <w:rFonts w:ascii="Arial Narrow" w:hAnsi="Arial Narrow" w:cs="Tahoma"/>
                      <w:b/>
                      <w:sz w:val="18"/>
                      <w:szCs w:val="18"/>
                    </w:rPr>
                  </w:pPr>
                  <w:r>
                    <w:rPr>
                      <w:rFonts w:ascii="Arial Narrow" w:hAnsi="Arial Narrow" w:cs="Arial"/>
                      <w:b/>
                      <w:color w:val="000000" w:themeColor="text1"/>
                      <w:sz w:val="15"/>
                      <w:szCs w:val="15"/>
                    </w:rPr>
                    <w:t>17041596</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A42B16"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195,827.00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A42B16" w:rsidP="00C9142A">
                  <w:pPr>
                    <w:jc w:val="center"/>
                    <w:rPr>
                      <w:rFonts w:ascii="Arial Narrow" w:hAnsi="Arial Narrow" w:cs="Tahoma"/>
                      <w:b/>
                      <w:color w:val="FF0000"/>
                      <w:sz w:val="18"/>
                      <w:szCs w:val="18"/>
                    </w:rPr>
                  </w:pPr>
                  <w:r w:rsidRPr="00A441D4">
                    <w:rPr>
                      <w:rFonts w:ascii="Arial Narrow" w:hAnsi="Arial Narrow" w:cs="Arial"/>
                      <w:b/>
                      <w:spacing w:val="-2"/>
                      <w:sz w:val="15"/>
                      <w:szCs w:val="15"/>
                    </w:rPr>
                    <w:t>B20170176</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A42B16" w:rsidP="00C9142A">
                  <w:pPr>
                    <w:jc w:val="left"/>
                    <w:rPr>
                      <w:rFonts w:ascii="Arial Narrow" w:hAnsi="Arial Narrow" w:cs="Tahoma"/>
                      <w:b/>
                      <w:sz w:val="18"/>
                      <w:szCs w:val="18"/>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A42B16" w:rsidP="00C9142A">
                  <w:pPr>
                    <w:jc w:val="center"/>
                    <w:rPr>
                      <w:rFonts w:ascii="Arial Narrow" w:hAnsi="Arial Narrow" w:cs="Tahoma"/>
                      <w:b/>
                      <w:sz w:val="18"/>
                      <w:szCs w:val="18"/>
                    </w:rPr>
                  </w:pPr>
                  <w:r>
                    <w:rPr>
                      <w:rFonts w:ascii="Arial Narrow" w:hAnsi="Arial Narrow" w:cs="Arial"/>
                      <w:b/>
                      <w:color w:val="000000" w:themeColor="text1"/>
                      <w:sz w:val="15"/>
                      <w:szCs w:val="15"/>
                    </w:rPr>
                    <w:t>17041579</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A42B16"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231,825.00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A42B16" w:rsidP="00C9142A">
                  <w:pPr>
                    <w:jc w:val="center"/>
                    <w:rPr>
                      <w:rFonts w:ascii="Arial Narrow" w:hAnsi="Arial Narrow" w:cs="Tahoma"/>
                      <w:b/>
                      <w:color w:val="FF0000"/>
                      <w:sz w:val="18"/>
                      <w:szCs w:val="18"/>
                    </w:rPr>
                  </w:pPr>
                  <w:r w:rsidRPr="00A441D4">
                    <w:rPr>
                      <w:rFonts w:ascii="Arial Narrow" w:hAnsi="Arial Narrow" w:cs="Arial"/>
                      <w:b/>
                      <w:spacing w:val="-2"/>
                      <w:sz w:val="15"/>
                      <w:szCs w:val="15"/>
                    </w:rPr>
                    <w:t>B20170177</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A42B16" w:rsidP="00C9142A">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A42B16" w:rsidP="00C9142A">
                  <w:pPr>
                    <w:jc w:val="center"/>
                    <w:rPr>
                      <w:rFonts w:ascii="Arial Narrow" w:hAnsi="Arial Narrow" w:cs="Tahoma"/>
                      <w:b/>
                      <w:sz w:val="18"/>
                      <w:szCs w:val="18"/>
                    </w:rPr>
                  </w:pPr>
                  <w:r>
                    <w:rPr>
                      <w:rFonts w:ascii="Arial Narrow" w:hAnsi="Arial Narrow" w:cs="Arial"/>
                      <w:b/>
                      <w:color w:val="000000" w:themeColor="text1"/>
                      <w:sz w:val="15"/>
                      <w:szCs w:val="15"/>
                    </w:rPr>
                    <w:t>17041581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A42B16"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169,000.00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A42B16" w:rsidP="00C9142A">
                  <w:pPr>
                    <w:jc w:val="center"/>
                    <w:rPr>
                      <w:rFonts w:ascii="Arial Narrow" w:hAnsi="Arial Narrow" w:cs="Tahoma"/>
                      <w:b/>
                      <w:color w:val="FF0000"/>
                      <w:sz w:val="18"/>
                      <w:szCs w:val="18"/>
                    </w:rPr>
                  </w:pPr>
                  <w:r w:rsidRPr="00A441D4">
                    <w:rPr>
                      <w:rFonts w:ascii="Arial Narrow" w:hAnsi="Arial Narrow" w:cs="Arial"/>
                      <w:b/>
                      <w:spacing w:val="-2"/>
                      <w:sz w:val="15"/>
                      <w:szCs w:val="15"/>
                    </w:rPr>
                    <w:t>B20170178</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A42B16" w:rsidP="00C9142A">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 units All-in-one Laser Printer for PGO &amp; PADO-PA Office</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A42B16" w:rsidP="00C9142A">
                  <w:pPr>
                    <w:jc w:val="center"/>
                    <w:rPr>
                      <w:rFonts w:ascii="Arial Narrow" w:hAnsi="Arial Narrow" w:cs="Tahoma"/>
                      <w:b/>
                      <w:sz w:val="18"/>
                      <w:szCs w:val="18"/>
                    </w:rPr>
                  </w:pPr>
                  <w:r>
                    <w:rPr>
                      <w:rFonts w:ascii="Arial Narrow" w:hAnsi="Arial Narrow" w:cs="Arial"/>
                      <w:b/>
                      <w:color w:val="000000" w:themeColor="text1"/>
                      <w:sz w:val="15"/>
                      <w:szCs w:val="15"/>
                    </w:rPr>
                    <w:t>17041620</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A42B16"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114,000.00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A42B16" w:rsidP="00C9142A">
                  <w:pPr>
                    <w:jc w:val="center"/>
                    <w:rPr>
                      <w:rFonts w:ascii="Arial Narrow" w:hAnsi="Arial Narrow" w:cs="Tahoma"/>
                      <w:b/>
                      <w:color w:val="FF0000"/>
                      <w:sz w:val="18"/>
                      <w:szCs w:val="18"/>
                    </w:rPr>
                  </w:pPr>
                  <w:r w:rsidRPr="00A441D4">
                    <w:rPr>
                      <w:rFonts w:ascii="Arial Narrow" w:hAnsi="Arial Narrow" w:cs="Arial"/>
                      <w:b/>
                      <w:spacing w:val="-2"/>
                      <w:sz w:val="15"/>
                      <w:szCs w:val="15"/>
                    </w:rPr>
                    <w:t>B20170179</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A42B16" w:rsidP="00C9142A">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Air-condition for PDRRMD Operation &amp; Training Center  </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A42B16" w:rsidP="00C9142A">
                  <w:pPr>
                    <w:jc w:val="center"/>
                    <w:rPr>
                      <w:rFonts w:ascii="Arial Narrow" w:hAnsi="Arial Narrow" w:cs="Tahoma"/>
                      <w:b/>
                      <w:sz w:val="18"/>
                      <w:szCs w:val="18"/>
                    </w:rPr>
                  </w:pPr>
                  <w:r>
                    <w:rPr>
                      <w:rFonts w:ascii="Arial Narrow" w:hAnsi="Arial Narrow" w:cs="Arial"/>
                      <w:b/>
                      <w:color w:val="000000" w:themeColor="text1"/>
                      <w:sz w:val="15"/>
                      <w:szCs w:val="15"/>
                    </w:rPr>
                    <w:t>17051696</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A42B16"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200,000.00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A42B16"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B20170181</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A42B16"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A42B16" w:rsidP="007F3B8D">
                  <w:pPr>
                    <w:jc w:val="center"/>
                    <w:rPr>
                      <w:rFonts w:ascii="Arial Narrow" w:hAnsi="Arial Narrow" w:cs="Tahoma"/>
                      <w:b/>
                      <w:sz w:val="18"/>
                      <w:szCs w:val="18"/>
                    </w:rPr>
                  </w:pPr>
                  <w:r>
                    <w:rPr>
                      <w:rFonts w:ascii="Arial Narrow" w:hAnsi="Arial Narrow" w:cs="Arial"/>
                      <w:b/>
                      <w:color w:val="000000" w:themeColor="text1"/>
                      <w:sz w:val="15"/>
                      <w:szCs w:val="15"/>
                    </w:rPr>
                    <w:t>17030934</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A42B16"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1,250,000.00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A42B16"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B20170182</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A42B16"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IP PABX for PADO-IT</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A42B16" w:rsidP="007F3B8D">
                  <w:pPr>
                    <w:jc w:val="center"/>
                    <w:rPr>
                      <w:rFonts w:ascii="Arial Narrow" w:hAnsi="Arial Narrow" w:cs="Tahoma"/>
                      <w:b/>
                      <w:sz w:val="18"/>
                      <w:szCs w:val="18"/>
                    </w:rPr>
                  </w:pPr>
                  <w:r>
                    <w:rPr>
                      <w:rFonts w:ascii="Arial Narrow" w:hAnsi="Arial Narrow" w:cs="Arial"/>
                      <w:b/>
                      <w:color w:val="000000" w:themeColor="text1"/>
                      <w:sz w:val="15"/>
                      <w:szCs w:val="15"/>
                    </w:rPr>
                    <w:t>17051868</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A42B16"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414,000.00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CC01F4"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B20170183</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CC01F4"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CC01F4" w:rsidP="007F3B8D">
                  <w:pPr>
                    <w:jc w:val="center"/>
                    <w:rPr>
                      <w:rFonts w:ascii="Arial Narrow" w:hAnsi="Arial Narrow" w:cs="Tahoma"/>
                      <w:b/>
                      <w:sz w:val="18"/>
                      <w:szCs w:val="18"/>
                    </w:rPr>
                  </w:pPr>
                  <w:r>
                    <w:rPr>
                      <w:rFonts w:ascii="Arial Narrow" w:hAnsi="Arial Narrow" w:cs="Arial"/>
                      <w:b/>
                      <w:color w:val="000000" w:themeColor="text1"/>
                      <w:sz w:val="15"/>
                      <w:szCs w:val="15"/>
                    </w:rPr>
                    <w:t>17041662</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CC01F4"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286,000.00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CC01F4"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B20170184</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CC01F4"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232 pcs. Plaque for Blood Donor of PEEDO DDN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CC01F4" w:rsidP="007F3B8D">
                  <w:pPr>
                    <w:jc w:val="center"/>
                    <w:rPr>
                      <w:rFonts w:ascii="Arial Narrow" w:hAnsi="Arial Narrow" w:cs="Tahoma"/>
                      <w:b/>
                      <w:sz w:val="18"/>
                      <w:szCs w:val="18"/>
                    </w:rPr>
                  </w:pPr>
                  <w:r>
                    <w:rPr>
                      <w:rFonts w:ascii="Arial Narrow" w:hAnsi="Arial Narrow" w:cs="Arial"/>
                      <w:b/>
                      <w:color w:val="000000" w:themeColor="text1"/>
                      <w:sz w:val="15"/>
                      <w:szCs w:val="15"/>
                    </w:rPr>
                    <w:t>17041633</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CC01F4"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232,000.00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AC08C2"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B20170185</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AC08C2"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AC08C2" w:rsidP="007F3B8D">
                  <w:pPr>
                    <w:jc w:val="center"/>
                    <w:rPr>
                      <w:rFonts w:ascii="Arial Narrow" w:hAnsi="Arial Narrow" w:cs="Tahoma"/>
                      <w:b/>
                      <w:sz w:val="18"/>
                      <w:szCs w:val="18"/>
                    </w:rPr>
                  </w:pPr>
                  <w:r>
                    <w:rPr>
                      <w:rFonts w:ascii="Arial Narrow" w:hAnsi="Arial Narrow" w:cs="Arial"/>
                      <w:b/>
                      <w:color w:val="000000" w:themeColor="text1"/>
                      <w:sz w:val="15"/>
                      <w:szCs w:val="15"/>
                    </w:rPr>
                    <w:t>17051767</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AC08C2"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570,000.00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AC08C2" w:rsidP="007F3B8D">
                  <w:pPr>
                    <w:jc w:val="center"/>
                    <w:rPr>
                      <w:rFonts w:ascii="Arial Narrow" w:hAnsi="Arial Narrow" w:cs="Tahoma"/>
                      <w:b/>
                      <w:color w:val="FF0000"/>
                      <w:sz w:val="18"/>
                      <w:szCs w:val="18"/>
                    </w:rPr>
                  </w:pPr>
                  <w:r w:rsidRPr="00A441D4">
                    <w:rPr>
                      <w:rFonts w:ascii="Arial Narrow" w:hAnsi="Arial Narrow" w:cs="Arial"/>
                      <w:b/>
                      <w:spacing w:val="-2"/>
                      <w:sz w:val="15"/>
                      <w:szCs w:val="15"/>
                    </w:rPr>
                    <w:t>B20170186</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034710" w:rsidP="007F3B8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Laboratory Supplies for DDN Hospital-Carmen Zone</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AC08C2" w:rsidP="007F3B8D">
                  <w:pPr>
                    <w:jc w:val="center"/>
                    <w:rPr>
                      <w:rFonts w:ascii="Arial Narrow" w:hAnsi="Arial Narrow" w:cs="Tahoma"/>
                      <w:b/>
                      <w:sz w:val="18"/>
                      <w:szCs w:val="18"/>
                    </w:rPr>
                  </w:pPr>
                  <w:r>
                    <w:rPr>
                      <w:rFonts w:ascii="Arial Narrow" w:hAnsi="Arial Narrow" w:cs="Arial"/>
                      <w:b/>
                      <w:color w:val="000000" w:themeColor="text1"/>
                      <w:sz w:val="15"/>
                      <w:szCs w:val="15"/>
                    </w:rPr>
                    <w:t>17031069</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034710"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263,805.00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034710" w:rsidP="008252C3">
                  <w:pPr>
                    <w:jc w:val="center"/>
                    <w:rPr>
                      <w:rFonts w:ascii="Arial Narrow" w:hAnsi="Arial Narrow" w:cs="Tahoma"/>
                      <w:b/>
                      <w:color w:val="FF0000"/>
                      <w:sz w:val="18"/>
                      <w:szCs w:val="18"/>
                    </w:rPr>
                  </w:pPr>
                  <w:r w:rsidRPr="00A441D4">
                    <w:rPr>
                      <w:rFonts w:ascii="Arial Narrow" w:hAnsi="Arial Narrow" w:cs="Arial"/>
                      <w:b/>
                      <w:spacing w:val="-2"/>
                      <w:sz w:val="15"/>
                      <w:szCs w:val="15"/>
                    </w:rPr>
                    <w:t>B20170187</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034710" w:rsidP="008252C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Patient Monitor for DDN Hospital-Carmen Zone</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034710" w:rsidP="008252C3">
                  <w:pPr>
                    <w:jc w:val="center"/>
                    <w:rPr>
                      <w:rFonts w:ascii="Arial Narrow" w:hAnsi="Arial Narrow" w:cs="Tahoma"/>
                      <w:b/>
                      <w:sz w:val="18"/>
                      <w:szCs w:val="18"/>
                    </w:rPr>
                  </w:pPr>
                  <w:r>
                    <w:rPr>
                      <w:rFonts w:ascii="Arial Narrow" w:hAnsi="Arial Narrow" w:cs="Arial"/>
                      <w:b/>
                      <w:color w:val="000000" w:themeColor="text1"/>
                      <w:sz w:val="15"/>
                      <w:szCs w:val="15"/>
                    </w:rPr>
                    <w:t>17041539</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55607F" w:rsidRPr="00633712" w:rsidRDefault="00034710" w:rsidP="008252C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55607F">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034710" w:rsidP="008252C3">
                  <w:pPr>
                    <w:jc w:val="center"/>
                    <w:rPr>
                      <w:rFonts w:ascii="Arial Narrow" w:hAnsi="Arial Narrow" w:cs="Tahoma"/>
                      <w:b/>
                      <w:color w:val="FF0000"/>
                      <w:sz w:val="18"/>
                      <w:szCs w:val="18"/>
                    </w:rPr>
                  </w:pPr>
                  <w:r w:rsidRPr="00A441D4">
                    <w:rPr>
                      <w:rFonts w:ascii="Arial Narrow" w:hAnsi="Arial Narrow" w:cs="Arial"/>
                      <w:b/>
                      <w:spacing w:val="-2"/>
                      <w:sz w:val="15"/>
                      <w:szCs w:val="15"/>
                    </w:rPr>
                    <w:t>B20170188</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034710" w:rsidP="008252C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Instruments for OR DDN Hospital-Carmen Zone</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034710" w:rsidP="008252C3">
                  <w:pPr>
                    <w:jc w:val="center"/>
                    <w:rPr>
                      <w:rFonts w:ascii="Arial Narrow" w:hAnsi="Arial Narrow" w:cs="Tahoma"/>
                      <w:b/>
                      <w:sz w:val="18"/>
                      <w:szCs w:val="18"/>
                    </w:rPr>
                  </w:pPr>
                  <w:r>
                    <w:rPr>
                      <w:rFonts w:ascii="Arial Narrow" w:hAnsi="Arial Narrow" w:cs="Arial"/>
                      <w:b/>
                      <w:color w:val="000000" w:themeColor="text1"/>
                      <w:sz w:val="15"/>
                      <w:szCs w:val="15"/>
                    </w:rPr>
                    <w:t>17041544</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55607F" w:rsidRPr="00633712" w:rsidRDefault="00034710" w:rsidP="008252C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034710" w:rsidP="008252C3">
                  <w:pPr>
                    <w:jc w:val="center"/>
                    <w:rPr>
                      <w:rFonts w:ascii="Arial Narrow" w:hAnsi="Arial Narrow" w:cs="Tahoma"/>
                      <w:b/>
                      <w:color w:val="FF0000"/>
                      <w:sz w:val="18"/>
                      <w:szCs w:val="18"/>
                    </w:rPr>
                  </w:pPr>
                  <w:r w:rsidRPr="00A441D4">
                    <w:rPr>
                      <w:rFonts w:ascii="Arial Narrow" w:hAnsi="Arial Narrow" w:cs="Arial"/>
                      <w:b/>
                      <w:spacing w:val="-2"/>
                      <w:sz w:val="15"/>
                      <w:szCs w:val="15"/>
                    </w:rPr>
                    <w:t>B20170189</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034710" w:rsidP="008252C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034710" w:rsidP="008252C3">
                  <w:pPr>
                    <w:jc w:val="center"/>
                    <w:rPr>
                      <w:rFonts w:ascii="Arial Narrow" w:hAnsi="Arial Narrow" w:cs="Tahoma"/>
                      <w:b/>
                      <w:sz w:val="18"/>
                      <w:szCs w:val="18"/>
                    </w:rPr>
                  </w:pPr>
                  <w:r>
                    <w:rPr>
                      <w:rFonts w:ascii="Arial Narrow" w:hAnsi="Arial Narrow" w:cs="Arial"/>
                      <w:b/>
                      <w:color w:val="000000" w:themeColor="text1"/>
                      <w:sz w:val="15"/>
                      <w:szCs w:val="15"/>
                    </w:rPr>
                    <w:t>17041542</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55607F" w:rsidRPr="00633712" w:rsidRDefault="00034710" w:rsidP="008252C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275,000.00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034710" w:rsidP="008252C3">
                  <w:pPr>
                    <w:jc w:val="center"/>
                    <w:rPr>
                      <w:rFonts w:ascii="Arial Narrow" w:hAnsi="Arial Narrow" w:cs="Tahoma"/>
                      <w:b/>
                      <w:color w:val="FF0000"/>
                      <w:sz w:val="18"/>
                      <w:szCs w:val="18"/>
                    </w:rPr>
                  </w:pPr>
                  <w:r>
                    <w:rPr>
                      <w:rFonts w:ascii="Arial Narrow" w:hAnsi="Arial Narrow" w:cs="Arial"/>
                      <w:b/>
                      <w:color w:val="000000" w:themeColor="text1"/>
                      <w:spacing w:val="-2"/>
                      <w:sz w:val="15"/>
                      <w:szCs w:val="15"/>
                    </w:rPr>
                    <w:t>B20170190</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034710" w:rsidP="008252C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034710" w:rsidP="008252C3">
                  <w:pPr>
                    <w:jc w:val="center"/>
                    <w:rPr>
                      <w:rFonts w:ascii="Arial Narrow" w:hAnsi="Arial Narrow" w:cs="Tahoma"/>
                      <w:b/>
                      <w:sz w:val="18"/>
                      <w:szCs w:val="18"/>
                    </w:rPr>
                  </w:pPr>
                  <w:r>
                    <w:rPr>
                      <w:rFonts w:ascii="Arial Narrow" w:hAnsi="Arial Narrow" w:cs="Arial"/>
                      <w:b/>
                      <w:color w:val="000000" w:themeColor="text1"/>
                      <w:sz w:val="15"/>
                      <w:szCs w:val="15"/>
                    </w:rPr>
                    <w:t>17051720</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55607F" w:rsidRPr="00633712" w:rsidRDefault="00034710" w:rsidP="008252C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475,000.00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A7DB5"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B20170171</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17041442</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782,080.00</w:t>
                  </w:r>
                </w:p>
              </w:tc>
            </w:tr>
            <w:tr w:rsidR="00783163" w:rsidRPr="00633712" w:rsidTr="00154D66">
              <w:trPr>
                <w:trHeight w:val="275"/>
              </w:trPr>
              <w:tc>
                <w:tcPr>
                  <w:tcW w:w="7258" w:type="dxa"/>
                  <w:gridSpan w:val="6"/>
                  <w:shd w:val="clear" w:color="auto" w:fill="FFFFFF" w:themeFill="background1"/>
                  <w:vAlign w:val="center"/>
                </w:tcPr>
                <w:p w:rsidR="00783163" w:rsidRPr="000E1441" w:rsidRDefault="00783163" w:rsidP="00154D66">
                  <w:pPr>
                    <w:jc w:val="center"/>
                    <w:rPr>
                      <w:rFonts w:ascii="Arial Narrow" w:hAnsi="Arial Narrow" w:cs="Tahoma"/>
                      <w:b/>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B20170172</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17041375</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306,177.00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B20170173</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Motorcycle 125E for Animal Breeding &amp; Upgrading Project</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17041613</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B20170174</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1,297 sack Portland Cement for PEEDO-Casting/Fabrication of RCPC &amp; CHB</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17041597</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308,686.00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B20170175</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Hardware Materials for PEEDO-Casting/Fabrication of RCPC &amp; CHB</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17041596</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195,827.00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B20170176</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17041579</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231,825.00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B20170177</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17041581</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169,000.00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B20170178</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 units All-in-one Laser Printer for PGO &amp; PADO-PA Office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17041620</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114,000.00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B20170179</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Air-condition for PDRRMD Operation &amp; Training Center  </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17051696</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200,000.00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B20170181</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17030934</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1,250,000.00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B20170182</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IP PABX for PADO-IT</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17051868</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414,000.00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B20170183</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17041662</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286,000.00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B20170184</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232 pcs. Plaque for Blood Donor of PEEDO DDN</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17041633</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232,000.00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B20170185</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17051767</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570,000.00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B20170186</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Laboratory Supplies for DDN Hospital-Carmen Zone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17031069</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263,805.00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B20170187</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Patient Monitor for DDN Hospital-Carmen Zone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17041539</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B20170188</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Instruments for OR DDN Hospital-Carmen Zone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17041544</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B20170189</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17041542</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275,000.00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r w:rsidR="00783163" w:rsidRPr="00633712" w:rsidTr="00154D66">
              <w:trPr>
                <w:trHeight w:val="275"/>
              </w:trPr>
              <w:tc>
                <w:tcPr>
                  <w:tcW w:w="871" w:type="dxa"/>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83163" w:rsidRPr="00633712" w:rsidRDefault="00783163" w:rsidP="00154D66">
                  <w:pPr>
                    <w:jc w:val="center"/>
                    <w:rPr>
                      <w:rFonts w:ascii="Arial Narrow" w:hAnsi="Arial Narrow" w:cs="Tahoma"/>
                      <w:b/>
                      <w:color w:val="FF0000"/>
                      <w:sz w:val="18"/>
                      <w:szCs w:val="18"/>
                    </w:rPr>
                  </w:pPr>
                  <w:r>
                    <w:rPr>
                      <w:rFonts w:ascii="Arial Narrow" w:hAnsi="Arial Narrow" w:cs="Arial"/>
                      <w:b/>
                      <w:color w:val="000000" w:themeColor="text1"/>
                      <w:spacing w:val="-2"/>
                      <w:sz w:val="15"/>
                      <w:szCs w:val="15"/>
                    </w:rPr>
                    <w:t>B20170190</w:t>
                  </w:r>
                </w:p>
              </w:tc>
              <w:tc>
                <w:tcPr>
                  <w:tcW w:w="659" w:type="dxa"/>
                  <w:vAlign w:val="center"/>
                </w:tcPr>
                <w:p w:rsidR="00783163" w:rsidRPr="00633712" w:rsidRDefault="00783163"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83163" w:rsidRPr="00633712" w:rsidRDefault="00783163"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r>
            <w:tr w:rsidR="00783163" w:rsidRPr="00633712" w:rsidTr="00154D66">
              <w:trPr>
                <w:trHeight w:val="275"/>
              </w:trPr>
              <w:tc>
                <w:tcPr>
                  <w:tcW w:w="2517" w:type="dxa"/>
                  <w:gridSpan w:val="2"/>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83163" w:rsidRPr="00633712" w:rsidRDefault="00783163" w:rsidP="00154D66">
                  <w:pPr>
                    <w:jc w:val="center"/>
                    <w:rPr>
                      <w:rFonts w:ascii="Arial Narrow" w:hAnsi="Arial Narrow" w:cs="Tahoma"/>
                      <w:b/>
                      <w:sz w:val="18"/>
                      <w:szCs w:val="18"/>
                    </w:rPr>
                  </w:pPr>
                  <w:r>
                    <w:rPr>
                      <w:rFonts w:ascii="Arial Narrow" w:hAnsi="Arial Narrow" w:cs="Arial"/>
                      <w:b/>
                      <w:color w:val="000000" w:themeColor="text1"/>
                      <w:sz w:val="15"/>
                      <w:szCs w:val="15"/>
                    </w:rPr>
                    <w:t>17051720</w:t>
                  </w:r>
                </w:p>
              </w:tc>
              <w:tc>
                <w:tcPr>
                  <w:tcW w:w="1577" w:type="dxa"/>
                  <w:vAlign w:val="center"/>
                </w:tcPr>
                <w:p w:rsidR="00783163" w:rsidRPr="00633712" w:rsidRDefault="00783163"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83163" w:rsidRPr="00633712" w:rsidRDefault="00783163"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475,000.00</w:t>
                  </w:r>
                </w:p>
              </w:tc>
            </w:tr>
            <w:tr w:rsidR="00783163" w:rsidRPr="00633712" w:rsidTr="00154D66">
              <w:trPr>
                <w:trHeight w:val="275"/>
              </w:trPr>
              <w:tc>
                <w:tcPr>
                  <w:tcW w:w="7258" w:type="dxa"/>
                  <w:gridSpan w:val="6"/>
                </w:tcPr>
                <w:p w:rsidR="00783163" w:rsidRPr="00633712" w:rsidRDefault="00783163" w:rsidP="00154D66">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lastRenderedPageBreak/>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F122DA" w:rsidRPr="00F122DA">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783163">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783163">
              <w:rPr>
                <w:rFonts w:ascii="Arial Narrow" w:hAnsi="Arial Narrow"/>
                <w:b/>
                <w:color w:val="FF0000"/>
                <w:spacing w:val="-2"/>
                <w:szCs w:val="24"/>
              </w:rPr>
              <w:t>May</w:t>
            </w:r>
            <w:r w:rsidR="007F3B8D">
              <w:rPr>
                <w:rFonts w:ascii="Arial Narrow" w:hAnsi="Arial Narrow"/>
                <w:b/>
                <w:color w:val="FF0000"/>
                <w:spacing w:val="-2"/>
                <w:szCs w:val="24"/>
              </w:rPr>
              <w:t xml:space="preserve"> 2</w:t>
            </w:r>
            <w:r w:rsidR="00783163">
              <w:rPr>
                <w:rFonts w:ascii="Arial Narrow" w:hAnsi="Arial Narrow"/>
                <w:b/>
                <w:color w:val="FF0000"/>
                <w:spacing w:val="-2"/>
                <w:szCs w:val="24"/>
              </w:rPr>
              <w:t>6</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w:t>
            </w: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w:t>
            </w:r>
            <w:proofErr w:type="gramStart"/>
            <w:r w:rsidRPr="00633712">
              <w:rPr>
                <w:rFonts w:ascii="Arial Narrow" w:hAnsi="Arial Narrow"/>
                <w:spacing w:val="-2"/>
                <w:szCs w:val="24"/>
              </w:rPr>
              <w:t>Davao</w:t>
            </w:r>
            <w:proofErr w:type="gramEnd"/>
            <w:r w:rsidRPr="00633712">
              <w:rPr>
                <w:rFonts w:ascii="Arial Narrow" w:hAnsi="Arial Narrow"/>
                <w:spacing w:val="-2"/>
                <w:szCs w:val="24"/>
              </w:rPr>
              <w:t xml:space="preserve">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 xml:space="preserve">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r w:rsidR="009157BA">
              <w:rPr>
                <w:rFonts w:ascii="Arial Narrow" w:hAnsi="Arial Narrow"/>
                <w:szCs w:val="24"/>
              </w:rPr>
              <w:t xml:space="preserve"> </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F122DA" w:rsidRPr="00F122DA">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381B48" w:rsidRPr="0055607F" w:rsidRDefault="00D535BF" w:rsidP="00D535BF">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D535BF">
              <w:rPr>
                <w:rFonts w:ascii="Arial Narrow" w:hAnsi="Arial Narrow" w:cstheme="minorHAnsi"/>
                <w:sz w:val="22"/>
                <w:szCs w:val="22"/>
              </w:rPr>
              <w:t xml:space="preserve">Certificate of </w:t>
            </w:r>
            <w:proofErr w:type="spellStart"/>
            <w:r w:rsidRPr="00D535BF">
              <w:rPr>
                <w:rFonts w:ascii="Arial Narrow" w:hAnsi="Arial Narrow" w:cstheme="minorHAnsi"/>
                <w:sz w:val="22"/>
                <w:szCs w:val="22"/>
              </w:rPr>
              <w:t>PhilGEPS</w:t>
            </w:r>
            <w:proofErr w:type="spellEnd"/>
            <w:r w:rsidRPr="00D535BF">
              <w:rPr>
                <w:rFonts w:ascii="Arial Narrow" w:hAnsi="Arial Narrow" w:cstheme="minorHAnsi"/>
                <w:sz w:val="22"/>
                <w:szCs w:val="22"/>
              </w:rPr>
              <w:t xml:space="preserve"> registration, per GPPB Circular 03-2016.</w:t>
            </w:r>
          </w:p>
          <w:p w:rsidR="0055607F" w:rsidRPr="00D535BF" w:rsidRDefault="0055607F" w:rsidP="0055607F">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55607F" w:rsidRDefault="004F42A9" w:rsidP="0055607F">
            <w:pPr>
              <w:pStyle w:val="ListParagraph"/>
              <w:numPr>
                <w:ilvl w:val="0"/>
                <w:numId w:val="41"/>
              </w:numPr>
              <w:overflowPunct/>
              <w:autoSpaceDE/>
              <w:autoSpaceDN/>
              <w:adjustRightInd/>
              <w:spacing w:line="240" w:lineRule="auto"/>
              <w:textAlignment w:val="auto"/>
              <w:rPr>
                <w:rFonts w:ascii="Arial Narrow" w:hAnsi="Arial Narrow" w:cstheme="minorHAnsi"/>
                <w:b/>
                <w:sz w:val="22"/>
                <w:szCs w:val="22"/>
                <w:lang w:val="fil-PH" w:eastAsia="fil-PH"/>
              </w:rPr>
            </w:pPr>
            <w:r w:rsidRPr="0055607F">
              <w:rPr>
                <w:rFonts w:ascii="Arial Narrow" w:hAnsi="Arial Narrow"/>
                <w:sz w:val="22"/>
                <w:szCs w:val="22"/>
              </w:rPr>
              <w:t xml:space="preserve">The bidder shall also pay the </w:t>
            </w:r>
            <w:r w:rsidRPr="0055607F">
              <w:rPr>
                <w:rFonts w:ascii="Arial Narrow" w:hAnsi="Arial Narrow" w:cstheme="minorHAnsi"/>
                <w:sz w:val="22"/>
                <w:szCs w:val="22"/>
                <w:lang w:val="fil-PH" w:eastAsia="fil-PH"/>
              </w:rPr>
              <w:t xml:space="preserve">Registration/Bidders fee in the amount of P 500.00 (enclose official receipt only) </w:t>
            </w:r>
            <w:r w:rsidRPr="0055607F">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w:t>
            </w:r>
            <w:proofErr w:type="gramStart"/>
            <w:r w:rsidRPr="0086765B">
              <w:rPr>
                <w:rFonts w:ascii="Arial Narrow" w:hAnsi="Arial Narrow" w:cs="TimesNewRomanPSMT"/>
                <w:sz w:val="22"/>
                <w:szCs w:val="22"/>
              </w:rPr>
              <w:t>)(</w:t>
            </w:r>
            <w:proofErr w:type="gramEnd"/>
            <w:r w:rsidRPr="0086765B">
              <w:rPr>
                <w:rFonts w:ascii="Arial Narrow" w:hAnsi="Arial Narrow" w:cs="TimesNewRomanPSMT"/>
                <w:sz w:val="22"/>
                <w:szCs w:val="22"/>
              </w:rPr>
              <w:t xml:space="preserve">i) for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Registration, from 28 October 2016 until 30 April 2017, bidders may still submit their Class “A” Eligibility Documents required to be uploaded and maintained current and updated in the </w:t>
            </w:r>
            <w:proofErr w:type="spellStart"/>
            <w:r w:rsidRPr="0086765B">
              <w:rPr>
                <w:rFonts w:ascii="Arial Narrow" w:hAnsi="Arial Narrow" w:cs="TimesNewRomanPSMT"/>
                <w:sz w:val="22"/>
                <w:szCs w:val="22"/>
              </w:rPr>
              <w:t>PhilGEPS</w:t>
            </w:r>
            <w:proofErr w:type="spellEnd"/>
            <w:r>
              <w:rPr>
                <w:rFonts w:ascii="Arial Narrow" w:hAnsi="Arial Narrow" w:cs="TimesNewRomanPSMT"/>
                <w:sz w:val="22"/>
                <w:szCs w:val="22"/>
              </w:rPr>
              <w:t xml:space="preserve"> </w:t>
            </w:r>
            <w:r w:rsidRPr="0086765B">
              <w:rPr>
                <w:rFonts w:ascii="Arial Narrow" w:hAnsi="Arial Narrow" w:cs="TimesNewRomanPSMT"/>
                <w:sz w:val="22"/>
                <w:szCs w:val="22"/>
              </w:rPr>
              <w:t xml:space="preserve">pursuant to Section 8.5.2 of the 2016 Revised IRR, or if already registered in the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lastRenderedPageBreak/>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F122DA" w:rsidRPr="00F122DA">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0"/>
              <w:gridCol w:w="271"/>
              <w:gridCol w:w="959"/>
            </w:tblGrid>
            <w:tr w:rsidR="00A8235A" w:rsidRPr="0072140E" w:rsidTr="00613206">
              <w:trPr>
                <w:trHeight w:val="515"/>
              </w:trPr>
              <w:tc>
                <w:tcPr>
                  <w:tcW w:w="0" w:type="auto"/>
                </w:tcPr>
                <w:p w:rsidR="00A8235A" w:rsidRPr="0072140E" w:rsidRDefault="00A8235A" w:rsidP="005F7976">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1</w:t>
                  </w:r>
                </w:p>
              </w:tc>
              <w:tc>
                <w:tcPr>
                  <w:tcW w:w="271" w:type="dxa"/>
                </w:tcPr>
                <w:p w:rsidR="00A8235A" w:rsidRPr="0072140E" w:rsidRDefault="006C0B6F" w:rsidP="00BD2840">
                  <w:pPr>
                    <w:rPr>
                      <w:rFonts w:ascii="Arial Narrow" w:hAnsi="Arial Narrow"/>
                      <w:b/>
                      <w:color w:val="FF0000"/>
                      <w:sz w:val="20"/>
                    </w:rPr>
                  </w:pPr>
                  <w:r>
                    <w:rPr>
                      <w:rFonts w:ascii="Arial Narrow" w:hAnsi="Arial Narrow"/>
                      <w:b/>
                      <w:color w:val="FF0000"/>
                      <w:sz w:val="20"/>
                    </w:rPr>
                    <w:t>-</w:t>
                  </w:r>
                </w:p>
              </w:tc>
              <w:tc>
                <w:tcPr>
                  <w:tcW w:w="959" w:type="dxa"/>
                  <w:vAlign w:val="center"/>
                </w:tcPr>
                <w:p w:rsidR="00A8235A" w:rsidRPr="0072140E" w:rsidRDefault="00783163" w:rsidP="00B1430F">
                  <w:pPr>
                    <w:pStyle w:val="ListParagraph"/>
                    <w:spacing w:line="240" w:lineRule="auto"/>
                    <w:ind w:left="0"/>
                    <w:jc w:val="right"/>
                    <w:rPr>
                      <w:rFonts w:ascii="Arial Narrow" w:hAnsi="Arial Narrow" w:cs="Arial"/>
                      <w:b/>
                      <w:color w:val="000000" w:themeColor="text1"/>
                      <w:spacing w:val="-2"/>
                      <w:sz w:val="20"/>
                    </w:rPr>
                  </w:pPr>
                  <w:r>
                    <w:rPr>
                      <w:rFonts w:ascii="Arial Narrow" w:hAnsi="Arial Narrow" w:cs="Arial"/>
                      <w:b/>
                      <w:color w:val="000000" w:themeColor="text1"/>
                      <w:spacing w:val="-2"/>
                      <w:sz w:val="15"/>
                      <w:szCs w:val="15"/>
                    </w:rPr>
                    <w:t>782,080.00</w:t>
                  </w:r>
                </w:p>
              </w:tc>
            </w:tr>
            <w:tr w:rsidR="00A11CE7" w:rsidRPr="0072140E" w:rsidTr="00613206">
              <w:trPr>
                <w:trHeight w:val="515"/>
              </w:trPr>
              <w:tc>
                <w:tcPr>
                  <w:tcW w:w="0" w:type="auto"/>
                </w:tcPr>
                <w:p w:rsidR="00A11CE7" w:rsidRPr="0072140E" w:rsidRDefault="00A11CE7" w:rsidP="00B1430F">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2</w:t>
                  </w:r>
                </w:p>
              </w:tc>
              <w:tc>
                <w:tcPr>
                  <w:tcW w:w="271" w:type="dxa"/>
                </w:tcPr>
                <w:p w:rsidR="00A11CE7"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A11CE7" w:rsidRPr="0072140E" w:rsidRDefault="00783163" w:rsidP="00072F29">
                  <w:pPr>
                    <w:pStyle w:val="ListParagraph"/>
                    <w:spacing w:line="240" w:lineRule="auto"/>
                    <w:ind w:left="0"/>
                    <w:jc w:val="center"/>
                    <w:rPr>
                      <w:rFonts w:ascii="Arial Narrow" w:hAnsi="Arial Narrow" w:cs="Arial"/>
                      <w:b/>
                      <w:color w:val="000000" w:themeColor="text1"/>
                      <w:spacing w:val="-2"/>
                      <w:sz w:val="20"/>
                    </w:rPr>
                  </w:pPr>
                  <w:r>
                    <w:rPr>
                      <w:rFonts w:ascii="Arial Narrow" w:hAnsi="Arial Narrow" w:cs="Arial"/>
                      <w:b/>
                      <w:color w:val="000000" w:themeColor="text1"/>
                      <w:spacing w:val="-2"/>
                      <w:sz w:val="15"/>
                      <w:szCs w:val="15"/>
                    </w:rPr>
                    <w:t>306,177.00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3</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100,000.00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4</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308,686.00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5</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195,827.00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6</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231,825.00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7</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169,000.00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8</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114,000.00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9</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200,000.00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10</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1,250,000.00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11</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414,000.00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12</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286,000.00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13</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232,000.00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14</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570,000.00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15</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263,805.00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16</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230,000.00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17</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250,000.00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18</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275,000.00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19</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83163"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475,000.00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 xml:space="preserve">Any bid with a financial component exceeding the foregoing ABC’s shall not be </w:t>
            </w:r>
            <w:r w:rsidRPr="00633712">
              <w:rPr>
                <w:rFonts w:ascii="Arial Narrow" w:hAnsi="Arial Narrow"/>
                <w:szCs w:val="24"/>
              </w:rPr>
              <w:lastRenderedPageBreak/>
              <w:t>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lastRenderedPageBreak/>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783163">
            <w:pPr>
              <w:spacing w:line="240" w:lineRule="auto"/>
              <w:rPr>
                <w:rFonts w:ascii="Arial Narrow" w:hAnsi="Arial Narrow"/>
                <w:szCs w:val="24"/>
              </w:rPr>
            </w:pPr>
            <w:r w:rsidRPr="00633712">
              <w:rPr>
                <w:rFonts w:ascii="Arial Narrow" w:hAnsi="Arial Narrow"/>
                <w:szCs w:val="24"/>
              </w:rPr>
              <w:t xml:space="preserve">Bids will be valid until </w:t>
            </w:r>
            <w:r w:rsidR="00783163">
              <w:rPr>
                <w:rFonts w:ascii="Arial Narrow" w:hAnsi="Arial Narrow"/>
                <w:color w:val="FF0000"/>
                <w:szCs w:val="24"/>
              </w:rPr>
              <w:t>October</w:t>
            </w:r>
            <w:r w:rsidR="003A7DB5">
              <w:rPr>
                <w:rFonts w:ascii="Arial Narrow" w:hAnsi="Arial Narrow"/>
                <w:color w:val="FF0000"/>
                <w:szCs w:val="24"/>
              </w:rPr>
              <w:t xml:space="preserve"> 0</w:t>
            </w:r>
            <w:r w:rsidR="00783163">
              <w:rPr>
                <w:rFonts w:ascii="Arial Narrow" w:hAnsi="Arial Narrow"/>
                <w:color w:val="FF0000"/>
                <w:szCs w:val="24"/>
              </w:rPr>
              <w:t>6</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783163">
            <w:pPr>
              <w:spacing w:line="240" w:lineRule="auto"/>
              <w:rPr>
                <w:rFonts w:ascii="Arial Narrow" w:hAnsi="Arial Narrow"/>
                <w:i/>
                <w:szCs w:val="24"/>
              </w:rPr>
            </w:pPr>
            <w:r w:rsidRPr="00633712">
              <w:rPr>
                <w:rFonts w:ascii="Arial Narrow" w:hAnsi="Arial Narrow"/>
                <w:szCs w:val="24"/>
              </w:rPr>
              <w:t xml:space="preserve">The bid security shall be valid until </w:t>
            </w:r>
            <w:r w:rsidR="00783163">
              <w:rPr>
                <w:rFonts w:ascii="Arial Narrow" w:hAnsi="Arial Narrow"/>
                <w:color w:val="FF0000"/>
                <w:szCs w:val="24"/>
              </w:rPr>
              <w:t>October</w:t>
            </w:r>
            <w:r w:rsidR="003A7DB5">
              <w:rPr>
                <w:rFonts w:ascii="Arial Narrow" w:hAnsi="Arial Narrow"/>
                <w:color w:val="FF0000"/>
                <w:szCs w:val="24"/>
              </w:rPr>
              <w:t xml:space="preserve"> 0</w:t>
            </w:r>
            <w:r w:rsidR="00783163">
              <w:rPr>
                <w:rFonts w:ascii="Arial Narrow" w:hAnsi="Arial Narrow"/>
                <w:color w:val="FF0000"/>
                <w:szCs w:val="24"/>
              </w:rPr>
              <w:t>6</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783163">
            <w:pPr>
              <w:spacing w:line="240" w:lineRule="auto"/>
              <w:rPr>
                <w:rFonts w:ascii="Arial Narrow" w:hAnsi="Arial Narrow"/>
                <w:szCs w:val="24"/>
              </w:rPr>
            </w:pPr>
            <w:r w:rsidRPr="00633712">
              <w:rPr>
                <w:rFonts w:ascii="Arial Narrow" w:hAnsi="Arial Narrow"/>
                <w:szCs w:val="24"/>
              </w:rPr>
              <w:t xml:space="preserve">The deadline for submission of bids is </w:t>
            </w:r>
            <w:r w:rsidR="00783163">
              <w:rPr>
                <w:rFonts w:ascii="Arial Narrow" w:hAnsi="Arial Narrow"/>
                <w:color w:val="FF0000"/>
                <w:szCs w:val="24"/>
              </w:rPr>
              <w:t>June 08</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783163">
            <w:pPr>
              <w:spacing w:line="240" w:lineRule="auto"/>
              <w:rPr>
                <w:rFonts w:ascii="Arial Narrow" w:hAnsi="Arial Narrow"/>
                <w:i/>
                <w:szCs w:val="24"/>
              </w:rPr>
            </w:pPr>
            <w:r w:rsidRPr="00633712">
              <w:rPr>
                <w:rFonts w:ascii="Arial Narrow" w:hAnsi="Arial Narrow"/>
                <w:szCs w:val="24"/>
              </w:rPr>
              <w:t xml:space="preserve">The date and time of bid opening is </w:t>
            </w:r>
            <w:r w:rsidR="00783163">
              <w:rPr>
                <w:rFonts w:ascii="Arial Narrow" w:hAnsi="Arial Narrow"/>
                <w:color w:val="FF0000"/>
                <w:szCs w:val="24"/>
              </w:rPr>
              <w:t>June 08</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46"/>
              <w:gridCol w:w="304"/>
              <w:gridCol w:w="1905"/>
            </w:tblGrid>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838AA"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lastRenderedPageBreak/>
                    <w:t>Lot 8</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10</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11</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12</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13</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14</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15</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16</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17</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18</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19</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lastRenderedPageBreak/>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 xml:space="preserve">Certificate of </w:t>
            </w:r>
            <w:proofErr w:type="spellStart"/>
            <w:r w:rsidR="00711760" w:rsidRPr="00711760">
              <w:rPr>
                <w:rFonts w:ascii="Arial Narrow" w:hAnsi="Arial Narrow" w:cs="TimesNewRomanPSMT"/>
                <w:szCs w:val="24"/>
              </w:rPr>
              <w:t>PhilGEPS</w:t>
            </w:r>
            <w:proofErr w:type="spellEnd"/>
            <w:r w:rsidR="00711760" w:rsidRPr="00711760">
              <w:rPr>
                <w:rFonts w:ascii="Arial Narrow" w:hAnsi="Arial Narrow" w:cs="TimesNewRomanPSMT"/>
                <w:szCs w:val="24"/>
              </w:rPr>
              <w:t xml:space="preserve">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A504C1" w:rsidRDefault="00A504C1" w:rsidP="005C44F3">
      <w:pPr>
        <w:pStyle w:val="Heading1"/>
        <w:tabs>
          <w:tab w:val="left" w:pos="1888"/>
          <w:tab w:val="center" w:pos="4514"/>
        </w:tabs>
        <w:rPr>
          <w:rFonts w:ascii="Arial Narrow" w:hAnsi="Arial Narrow"/>
          <w:bCs w:val="0"/>
          <w:i w:val="0"/>
          <w:iCs/>
          <w:sz w:val="28"/>
          <w:szCs w:val="28"/>
        </w:rPr>
      </w:pPr>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A504C1" w:rsidRPr="00A504C1" w:rsidRDefault="00A504C1" w:rsidP="00A504C1"/>
    <w:p w:rsidR="00896619" w:rsidRDefault="00896619" w:rsidP="005C44F3">
      <w:pPr>
        <w:pStyle w:val="Heading1"/>
        <w:tabs>
          <w:tab w:val="left" w:pos="1888"/>
          <w:tab w:val="center" w:pos="4514"/>
        </w:tabs>
        <w:rPr>
          <w:rFonts w:ascii="Arial Narrow" w:hAnsi="Arial Narrow"/>
          <w:bCs w:val="0"/>
          <w:i w:val="0"/>
          <w:iCs/>
          <w:sz w:val="28"/>
          <w:szCs w:val="28"/>
        </w:rPr>
      </w:pPr>
    </w:p>
    <w:p w:rsidR="00896619" w:rsidRPr="00896619" w:rsidRDefault="00896619" w:rsidP="00896619"/>
    <w:p w:rsidR="00896619" w:rsidRDefault="00896619" w:rsidP="005C44F3">
      <w:pPr>
        <w:pStyle w:val="Heading1"/>
        <w:tabs>
          <w:tab w:val="left" w:pos="1888"/>
          <w:tab w:val="center" w:pos="4514"/>
        </w:tabs>
        <w:rPr>
          <w:rFonts w:ascii="Arial Narrow" w:hAnsi="Arial Narrow"/>
          <w:bCs w:val="0"/>
          <w:i w:val="0"/>
          <w:iCs/>
          <w:sz w:val="28"/>
          <w:szCs w:val="28"/>
        </w:rPr>
      </w:pPr>
    </w:p>
    <w:p w:rsidR="005838AA" w:rsidRDefault="005838AA" w:rsidP="005C44F3">
      <w:pPr>
        <w:pStyle w:val="Heading1"/>
        <w:tabs>
          <w:tab w:val="left" w:pos="1888"/>
          <w:tab w:val="center" w:pos="4514"/>
        </w:tabs>
        <w:rPr>
          <w:rFonts w:ascii="Arial Narrow" w:hAnsi="Arial Narrow"/>
          <w:bCs w:val="0"/>
          <w:i w:val="0"/>
          <w:iCs/>
          <w:sz w:val="28"/>
          <w:szCs w:val="28"/>
        </w:rPr>
      </w:pPr>
    </w:p>
    <w:p w:rsidR="005838AA" w:rsidRDefault="005838AA" w:rsidP="005838AA"/>
    <w:p w:rsidR="005838AA" w:rsidRPr="005838AA" w:rsidRDefault="005838AA" w:rsidP="005838AA"/>
    <w:p w:rsidR="005838AA" w:rsidRDefault="005838AA" w:rsidP="005C44F3">
      <w:pPr>
        <w:pStyle w:val="Heading1"/>
        <w:tabs>
          <w:tab w:val="left" w:pos="1888"/>
          <w:tab w:val="center" w:pos="4514"/>
        </w:tabs>
        <w:rPr>
          <w:rFonts w:ascii="Arial Narrow" w:hAnsi="Arial Narrow"/>
          <w:bCs w:val="0"/>
          <w:i w:val="0"/>
          <w:iCs/>
          <w:sz w:val="28"/>
          <w:szCs w:val="28"/>
        </w:rPr>
      </w:pPr>
    </w:p>
    <w:p w:rsidR="005838AA" w:rsidRDefault="005838AA" w:rsidP="005C44F3">
      <w:pPr>
        <w:pStyle w:val="Heading1"/>
        <w:tabs>
          <w:tab w:val="left" w:pos="1888"/>
          <w:tab w:val="center" w:pos="4514"/>
        </w:tabs>
        <w:rPr>
          <w:rFonts w:ascii="Arial Narrow" w:hAnsi="Arial Narrow"/>
          <w:bCs w:val="0"/>
          <w:i w:val="0"/>
          <w:iCs/>
          <w:sz w:val="28"/>
          <w:szCs w:val="28"/>
        </w:rPr>
      </w:pPr>
    </w:p>
    <w:p w:rsidR="005838AA" w:rsidRDefault="005838AA" w:rsidP="005838AA"/>
    <w:p w:rsidR="005838AA" w:rsidRDefault="005838AA" w:rsidP="005838AA"/>
    <w:p w:rsidR="005838AA" w:rsidRDefault="005838AA" w:rsidP="005838AA"/>
    <w:p w:rsidR="005838AA" w:rsidRPr="005838AA" w:rsidRDefault="005838AA" w:rsidP="005838AA"/>
    <w:p w:rsidR="00907754" w:rsidRPr="00633712" w:rsidRDefault="00D37332" w:rsidP="005C44F3">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DE4476"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E4476"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E4476"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E4476"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E4476"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E4476"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E4476"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E4476"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E4476"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E4476"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E4476"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E4476"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E4476"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E4476"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E4476"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E4476"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E4476"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E4476"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E4476"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E4476"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E4476"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E4476"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E4476"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DE4476"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DE4476"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 xml:space="preserve">“GCC” </w:t>
      </w:r>
      <w:proofErr w:type="gramStart"/>
      <w:r w:rsidRPr="00633712">
        <w:rPr>
          <w:rFonts w:ascii="Arial Narrow" w:hAnsi="Arial Narrow"/>
          <w:szCs w:val="24"/>
        </w:rPr>
        <w:t>means</w:t>
      </w:r>
      <w:proofErr w:type="gramEnd"/>
      <w:r w:rsidRPr="00633712">
        <w:rPr>
          <w:rFonts w:ascii="Arial Narrow" w:hAnsi="Arial Narrow"/>
          <w:szCs w:val="24"/>
        </w:rPr>
        <w:t xml:space="preserve">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w:t>
      </w:r>
      <w:proofErr w:type="spellStart"/>
      <w:r w:rsidRPr="00633712">
        <w:rPr>
          <w:rFonts w:ascii="Arial Narrow" w:hAnsi="Arial Narrow"/>
          <w:bCs/>
          <w:color w:val="000000"/>
          <w:szCs w:val="24"/>
        </w:rPr>
        <w:t>aa</w:t>
      </w:r>
      <w:proofErr w:type="spellEnd"/>
      <w:r w:rsidRPr="00633712">
        <w:rPr>
          <w:rFonts w:ascii="Arial Narrow" w:hAnsi="Arial Narrow"/>
          <w:bCs/>
          <w:color w:val="000000"/>
          <w:szCs w:val="24"/>
        </w:rPr>
        <w:t>)</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w:t>
      </w:r>
      <w:proofErr w:type="gramStart"/>
      <w:r w:rsidRPr="00633712">
        <w:rPr>
          <w:rFonts w:ascii="Arial Narrow" w:hAnsi="Arial Narrow"/>
          <w:bCs/>
          <w:color w:val="000000"/>
          <w:szCs w:val="24"/>
        </w:rPr>
        <w:t>bb</w:t>
      </w:r>
      <w:proofErr w:type="gramEnd"/>
      <w:r w:rsidRPr="00633712">
        <w:rPr>
          <w:rFonts w:ascii="Arial Narrow" w:hAnsi="Arial Narrow"/>
          <w:bCs/>
          <w:color w:val="000000"/>
          <w:szCs w:val="24"/>
        </w:rPr>
        <w:t xml:space="preserve">)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F122DA" w:rsidRPr="00F122DA">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F122DA" w:rsidRPr="00F122DA">
        <w:rPr>
          <w:rFonts w:ascii="Arial Narrow" w:hAnsi="Arial Narrow"/>
          <w:szCs w:val="24"/>
        </w:rPr>
        <w:t>Section</w:t>
      </w:r>
      <w:r w:rsidR="00F122DA"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F122DA">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this</w:t>
      </w:r>
      <w:proofErr w:type="gramEnd"/>
      <w:r w:rsidRPr="00633712">
        <w:rPr>
          <w:rFonts w:ascii="Arial Narrow" w:hAnsi="Arial Narrow"/>
          <w:lang w:eastAsia="ja-JP"/>
        </w:rPr>
        <w:t xml:space="preserve">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exception</w:t>
      </w:r>
      <w:proofErr w:type="gramEnd"/>
      <w:r w:rsidRPr="00633712">
        <w:rPr>
          <w:rFonts w:ascii="Arial Narrow" w:hAnsi="Arial Narrow"/>
          <w:lang w:eastAsia="ja-JP"/>
        </w:rPr>
        <w:t xml:space="preserve">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proofErr w:type="spellStart"/>
      <w:proofErr w:type="gramStart"/>
      <w:r w:rsidRPr="00633712">
        <w:rPr>
          <w:rFonts w:ascii="Arial Narrow" w:hAnsi="Arial Narrow"/>
          <w:lang w:eastAsia="ja-JP"/>
        </w:rPr>
        <w:t>with</w:t>
      </w:r>
      <w:r w:rsidRPr="00633712">
        <w:rPr>
          <w:rFonts w:ascii="Arial Narrow" w:hAnsi="Arial Narrow"/>
          <w:b/>
          <w:lang w:eastAsia="ja-JP"/>
        </w:rPr>
        <w:t>GCC</w:t>
      </w:r>
      <w:proofErr w:type="spellEnd"/>
      <w:proofErr w:type="gramEnd"/>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F122DA" w:rsidRPr="00F122DA">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F122DA" w:rsidRPr="00F122DA">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F122DA" w:rsidRPr="00F122DA">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F122DA" w:rsidRPr="00F122DA">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F122DA" w:rsidRPr="00F122DA">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F122DA" w:rsidRPr="00F122DA">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F122DA">
        <w:rPr>
          <w:rFonts w:ascii="Arial Narrow" w:hAnsi="Arial Narrow"/>
          <w:b/>
          <w:bCs/>
          <w:szCs w:val="24"/>
        </w:rPr>
        <w:t xml:space="preserve">Error! Reference source not </w:t>
      </w:r>
      <w:proofErr w:type="gramStart"/>
      <w:r w:rsidR="00F122DA">
        <w:rPr>
          <w:rFonts w:ascii="Arial Narrow" w:hAnsi="Arial Narrow"/>
          <w:b/>
          <w:bCs/>
          <w:szCs w:val="24"/>
        </w:rPr>
        <w:t>found.</w:t>
      </w:r>
      <w:r w:rsidR="00507C87" w:rsidRPr="00633712">
        <w:rPr>
          <w:rFonts w:ascii="Arial Narrow" w:hAnsi="Arial Narrow"/>
          <w:szCs w:val="24"/>
        </w:rPr>
        <w:fldChar w:fldCharType="end"/>
      </w:r>
      <w:r w:rsidRPr="00633712">
        <w:rPr>
          <w:rFonts w:ascii="Arial Narrow" w:hAnsi="Arial Narrow"/>
          <w:szCs w:val="24"/>
        </w:rPr>
        <w:t>;</w:t>
      </w:r>
      <w:proofErr w:type="gramEnd"/>
      <w:r w:rsidRPr="00633712">
        <w:rPr>
          <w:rFonts w:ascii="Arial Narrow" w:hAnsi="Arial Narrow"/>
          <w:szCs w:val="24"/>
        </w:rPr>
        <w:t xml:space="preserve">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w:t>
      </w:r>
      <w:proofErr w:type="spellStart"/>
      <w:r w:rsidRPr="00633712">
        <w:rPr>
          <w:rFonts w:ascii="Arial Narrow" w:hAnsi="Arial Narrow"/>
          <w:szCs w:val="24"/>
        </w:rPr>
        <w:t>Entity.The</w:t>
      </w:r>
      <w:proofErr w:type="spellEnd"/>
      <w:r w:rsidRPr="00633712">
        <w:rPr>
          <w:rFonts w:ascii="Arial Narrow" w:hAnsi="Arial Narrow"/>
          <w:szCs w:val="24"/>
        </w:rPr>
        <w:t xml:space="preserv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F122DA">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 xml:space="preserve">The Procuring Entity shall promptly notify the Supplier in writing of any claims arising under this </w:t>
      </w:r>
      <w:proofErr w:type="spellStart"/>
      <w:r w:rsidRPr="00633712">
        <w:rPr>
          <w:rFonts w:ascii="Arial Narrow" w:hAnsi="Arial Narrow"/>
          <w:szCs w:val="24"/>
        </w:rPr>
        <w:t>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Upon</w:t>
      </w:r>
      <w:proofErr w:type="spellEnd"/>
      <w:r w:rsidRPr="00633712">
        <w:rPr>
          <w:rFonts w:ascii="Arial Narrow" w:hAnsi="Arial Narrow"/>
          <w:szCs w:val="24"/>
        </w:rPr>
        <w:t xml:space="preserve">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F122DA" w:rsidRPr="00F122DA">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F122DA" w:rsidRPr="00F122DA">
        <w:rPr>
          <w:rFonts w:ascii="Arial Narrow" w:hAnsi="Arial Narrow"/>
          <w:szCs w:val="24"/>
        </w:rPr>
        <w:t>Section</w:t>
      </w:r>
      <w:r w:rsidR="00F122DA"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F122DA" w:rsidRPr="00F122DA">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F122DA" w:rsidRPr="00F122DA">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F122DA" w:rsidRPr="00F122DA">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F122DA" w:rsidRPr="00F122DA">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F122DA" w:rsidRPr="00F122DA">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F122DA" w:rsidRPr="00F122DA">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F122DA" w:rsidRPr="00F122DA">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Except in cases of criminal negligence or willful misconduct, and in the case of infringement of patent rights, if applicable, the aggregate liability of the Supplier to the Procuring </w:t>
      </w:r>
      <w:proofErr w:type="spellStart"/>
      <w:r w:rsidRPr="00633712">
        <w:rPr>
          <w:rFonts w:ascii="Arial Narrow" w:hAnsi="Arial Narrow"/>
          <w:szCs w:val="24"/>
        </w:rPr>
        <w:t>Entityshall</w:t>
      </w:r>
      <w:proofErr w:type="spellEnd"/>
      <w:r w:rsidRPr="00633712">
        <w:rPr>
          <w:rFonts w:ascii="Arial Narrow" w:hAnsi="Arial Narrow"/>
          <w:szCs w:val="24"/>
        </w:rPr>
        <w:t xml:space="preserve">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w:t>
      </w:r>
      <w:proofErr w:type="gramStart"/>
      <w:r w:rsidRPr="00633712">
        <w:rPr>
          <w:rFonts w:ascii="Arial Narrow" w:hAnsi="Arial Narrow"/>
          <w:szCs w:val="24"/>
        </w:rPr>
        <w:t>its</w:t>
      </w:r>
      <w:proofErr w:type="gramEnd"/>
      <w:r w:rsidRPr="00633712">
        <w:rPr>
          <w:rFonts w:ascii="Arial Narrow" w:hAnsi="Arial Narrow"/>
          <w:szCs w:val="24"/>
        </w:rPr>
        <w:t xml:space="preserve">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F122DA">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F122DA" w:rsidRPr="00F122DA">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proofErr w:type="gramStart"/>
      <w:r w:rsidRPr="00633712">
        <w:rPr>
          <w:rFonts w:ascii="Arial Narrow" w:hAnsi="Arial Narrow"/>
          <w:szCs w:val="24"/>
        </w:rPr>
        <w:t>to</w:t>
      </w:r>
      <w:proofErr w:type="gramEnd"/>
      <w:r w:rsidRPr="00633712">
        <w:rPr>
          <w:rFonts w:ascii="Arial Narrow" w:hAnsi="Arial Narrow"/>
          <w:szCs w:val="24"/>
        </w:rPr>
        <w:t xml:space="preserve">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 xml:space="preserve">quantum </w:t>
      </w:r>
      <w:proofErr w:type="spellStart"/>
      <w:r w:rsidRPr="00633712">
        <w:rPr>
          <w:rFonts w:ascii="Arial Narrow" w:hAnsi="Arial Narrow"/>
          <w:i/>
          <w:szCs w:val="24"/>
        </w:rPr>
        <w:t>meruit</w:t>
      </w:r>
      <w:proofErr w:type="spellEnd"/>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proofErr w:type="gramStart"/>
      <w:r w:rsidRPr="00633712">
        <w:rPr>
          <w:rFonts w:ascii="Arial Narrow" w:hAnsi="Arial Narrow"/>
          <w:szCs w:val="24"/>
        </w:rPr>
        <w:t>special</w:t>
      </w:r>
      <w:proofErr w:type="gramEnd"/>
      <w:r w:rsidRPr="00633712">
        <w:rPr>
          <w:rFonts w:ascii="Arial Narrow" w:hAnsi="Arial Narrow"/>
          <w:szCs w:val="24"/>
        </w:rPr>
        <w:t xml:space="preserve">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 xml:space="preserve">The Procuring Entity may, at </w:t>
      </w:r>
      <w:r w:rsidR="001D7A72" w:rsidRPr="00633712">
        <w:rPr>
          <w:rFonts w:ascii="Arial Narrow" w:hAnsi="Arial Narrow"/>
          <w:szCs w:val="24"/>
        </w:rPr>
        <w:t>any time</w:t>
      </w:r>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F122DA" w:rsidRPr="00F122DA">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F122DA" w:rsidRPr="00F122DA">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F122DA" w:rsidRPr="00F122DA">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F122DA" w:rsidRPr="00F122DA">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Project Site is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proofErr w:type="gramStart"/>
            <w:r w:rsidRPr="00633712">
              <w:rPr>
                <w:rFonts w:ascii="Arial Narrow" w:hAnsi="Arial Narrow"/>
                <w:szCs w:val="24"/>
              </w:rPr>
              <w:t>Tagum</w:t>
            </w:r>
            <w:proofErr w:type="spellEnd"/>
            <w:proofErr w:type="gramEnd"/>
            <w:r w:rsidRPr="00633712">
              <w:rPr>
                <w:rFonts w:ascii="Arial Narrow" w:hAnsi="Arial Narrow"/>
                <w:szCs w:val="24"/>
              </w:rPr>
              <w:t xml:space="preserve">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F122DA" w:rsidRPr="00F122DA">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F122DA" w:rsidRPr="00F122DA">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F122DA">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F122DA">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F122DA" w:rsidRPr="00F122DA">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F122DA" w:rsidRPr="00F122DA">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B56B58">
      <w:pPr>
        <w:rPr>
          <w:rFonts w:ascii="Arial Narrow" w:hAnsi="Arial Narr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B20170171</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17041442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782,080.00</w:t>
            </w:r>
          </w:p>
        </w:tc>
      </w:tr>
      <w:tr w:rsidR="00A050A2" w:rsidRPr="00633712" w:rsidTr="00A050A2">
        <w:trPr>
          <w:trHeight w:val="275"/>
        </w:trPr>
        <w:tc>
          <w:tcPr>
            <w:tcW w:w="5000" w:type="pct"/>
            <w:gridSpan w:val="6"/>
            <w:shd w:val="clear" w:color="auto" w:fill="FFFFFF" w:themeFill="background1"/>
            <w:vAlign w:val="center"/>
          </w:tcPr>
          <w:p w:rsidR="00A050A2" w:rsidRPr="00E9460F" w:rsidRDefault="00E9460F" w:rsidP="00A050A2">
            <w:pPr>
              <w:jc w:val="left"/>
              <w:rPr>
                <w:rFonts w:ascii="Arial Narrow" w:hAnsi="Arial Narrow" w:cs="Tahoma"/>
                <w:b/>
                <w:i/>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B20170172</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17041375</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306,177.00</w:t>
            </w:r>
          </w:p>
        </w:tc>
      </w:tr>
      <w:tr w:rsidR="00A050A2" w:rsidRPr="00633712" w:rsidTr="00A050A2">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B20170173</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Motorcycle 125E for Animal Breeding &amp; Upgrading Project</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17041613</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100,000.00</w:t>
            </w:r>
          </w:p>
        </w:tc>
      </w:tr>
      <w:tr w:rsidR="00A050A2" w:rsidRPr="00633712" w:rsidTr="00A050A2">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B20170174</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1,297 sack Portland Cement for PEEDO-Casting/Fabrication of RCPC &amp; CHB</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17041597</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308,686.00</w:t>
            </w:r>
          </w:p>
        </w:tc>
      </w:tr>
      <w:tr w:rsidR="00A050A2" w:rsidRPr="00633712" w:rsidTr="00A050A2">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B20170175</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Hardware Materials for PEEDO-Casting/Fabrication of RCPC &amp; CHB</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17041596</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195,827.00</w:t>
            </w:r>
          </w:p>
        </w:tc>
      </w:tr>
      <w:tr w:rsidR="00A050A2" w:rsidRPr="00633712" w:rsidTr="00A050A2">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B20170176</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17041579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231,825.00</w:t>
            </w:r>
          </w:p>
        </w:tc>
      </w:tr>
      <w:tr w:rsidR="00A050A2" w:rsidRPr="00633712" w:rsidTr="00A050A2">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B20170177</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17041581</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169,000.00</w:t>
            </w:r>
          </w:p>
        </w:tc>
      </w:tr>
      <w:tr w:rsidR="00A050A2" w:rsidRPr="00633712" w:rsidTr="00A050A2">
        <w:trPr>
          <w:trHeight w:val="275"/>
        </w:trPr>
        <w:tc>
          <w:tcPr>
            <w:tcW w:w="5000" w:type="pct"/>
            <w:gridSpan w:val="6"/>
          </w:tcPr>
          <w:p w:rsidR="00A050A2" w:rsidRPr="00633712" w:rsidRDefault="00154D66"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B20170178</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 units All-in-one Laser Printer for PGO &amp; PADO-PA Office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17041620</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114,000.00</w:t>
            </w:r>
          </w:p>
        </w:tc>
      </w:tr>
      <w:tr w:rsidR="00A050A2" w:rsidRPr="00633712" w:rsidTr="00A050A2">
        <w:trPr>
          <w:trHeight w:val="275"/>
        </w:trPr>
        <w:tc>
          <w:tcPr>
            <w:tcW w:w="5000" w:type="pct"/>
            <w:gridSpan w:val="6"/>
          </w:tcPr>
          <w:p w:rsidR="00A050A2" w:rsidRPr="00633712" w:rsidRDefault="00154D66"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B20170179</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Air-condition for PDRRMD Operation &amp; Training Center  </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17051696</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200,000.00</w:t>
            </w:r>
          </w:p>
        </w:tc>
      </w:tr>
      <w:tr w:rsidR="00A050A2" w:rsidRPr="00633712" w:rsidTr="00A050A2">
        <w:trPr>
          <w:trHeight w:val="275"/>
        </w:trPr>
        <w:tc>
          <w:tcPr>
            <w:tcW w:w="5000" w:type="pct"/>
            <w:gridSpan w:val="6"/>
          </w:tcPr>
          <w:p w:rsidR="00A050A2" w:rsidRDefault="00154D66" w:rsidP="00154D66">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154D66" w:rsidRPr="00633712" w:rsidRDefault="00154D66"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B20170181</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17030934</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1,250,000.00</w:t>
            </w:r>
          </w:p>
        </w:tc>
      </w:tr>
      <w:tr w:rsidR="00A050A2" w:rsidRPr="00633712" w:rsidTr="00A050A2">
        <w:trPr>
          <w:trHeight w:val="275"/>
        </w:trPr>
        <w:tc>
          <w:tcPr>
            <w:tcW w:w="5000" w:type="pct"/>
            <w:gridSpan w:val="6"/>
          </w:tcPr>
          <w:p w:rsidR="00154D66" w:rsidRDefault="00154D66" w:rsidP="00154D66">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154D66" w:rsidRDefault="00154D66" w:rsidP="00154D6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CATERER SHALL BE LIABLE IN CASE OF FOOD SPOILAGE.</w:t>
            </w:r>
          </w:p>
          <w:p w:rsidR="00154D66" w:rsidRDefault="00154D66" w:rsidP="00154D6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FOOD HANDLING SHOULD BE SAFE AND CLEAN. AMENITIES FOR THE GENERAL PUBLIC</w:t>
            </w:r>
          </w:p>
          <w:p w:rsidR="00154D66" w:rsidRDefault="00154D66" w:rsidP="00154D6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PROVIDE (50) SERVICE CREW WITH UNIFORM FOR THE DISTRIBUTION OF FOOD</w:t>
            </w:r>
          </w:p>
          <w:p w:rsidR="00154D66" w:rsidRDefault="00154D66" w:rsidP="00154D6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PROVIDE SERVING TRAY AND SUPOT FOR INDIVIDUAL PACKING OF FOOD.</w:t>
            </w:r>
          </w:p>
          <w:p w:rsidR="00A050A2" w:rsidRDefault="00154D66" w:rsidP="00154D66">
            <w:pPr>
              <w:jc w:val="left"/>
              <w:rPr>
                <w:rFonts w:ascii="Arial" w:hAnsi="Arial" w:cs="Arial"/>
                <w:i/>
                <w:iCs/>
                <w:sz w:val="18"/>
                <w:szCs w:val="18"/>
                <w:lang w:val="en-PH"/>
              </w:rPr>
            </w:pPr>
            <w:r>
              <w:rPr>
                <w:rFonts w:ascii="Arial" w:hAnsi="Arial" w:cs="Arial"/>
                <w:i/>
                <w:iCs/>
                <w:sz w:val="18"/>
                <w:szCs w:val="18"/>
                <w:lang w:val="en-PH"/>
              </w:rPr>
              <w:t>3.CLAMSHELL MATERIALS IN PACKING FOR DINNER MEAL</w:t>
            </w:r>
          </w:p>
          <w:p w:rsidR="00154D66" w:rsidRPr="00633712" w:rsidRDefault="00154D66" w:rsidP="00154D66">
            <w:pPr>
              <w:jc w:val="left"/>
              <w:rPr>
                <w:rFonts w:ascii="Arial Narrow" w:hAnsi="Arial Narrow" w:cs="Tahoma"/>
                <w:color w:val="FF0000"/>
                <w:spacing w:val="-2"/>
                <w:sz w:val="18"/>
                <w:szCs w:val="18"/>
              </w:rPr>
            </w:pPr>
            <w:r w:rsidRPr="00E9460F">
              <w:rPr>
                <w:rFonts w:ascii="Arial" w:hAnsi="Arial" w:cs="Arial"/>
                <w:b/>
                <w:i/>
                <w:sz w:val="20"/>
                <w:lang w:val="en-PH"/>
              </w:rPr>
              <w:t xml:space="preserve">Place of Delivery: </w:t>
            </w:r>
            <w:r w:rsidRPr="00154D66">
              <w:rPr>
                <w:rFonts w:ascii="Arial" w:hAnsi="Arial" w:cs="Arial"/>
                <w:b/>
                <w:i/>
                <w:sz w:val="20"/>
                <w:lang w:val="en-PH"/>
              </w:rPr>
              <w:t>BESIDE RDR GYM</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B20170182</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IP PABX for PADO-IT</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17051868</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414,000.00</w:t>
            </w:r>
          </w:p>
        </w:tc>
      </w:tr>
      <w:tr w:rsidR="00A050A2" w:rsidRPr="00633712" w:rsidTr="00A050A2">
        <w:trPr>
          <w:trHeight w:val="275"/>
        </w:trPr>
        <w:tc>
          <w:tcPr>
            <w:tcW w:w="5000" w:type="pct"/>
            <w:gridSpan w:val="6"/>
          </w:tcPr>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year warranty on hardware and software</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year Maintenance services that includes corrective and preventive support</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Vendor should have 24/7 hotline or helpdesk support</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NOTE: </w:t>
            </w:r>
          </w:p>
          <w:p w:rsidR="00A050A2"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The items must be awarded to the supplier who meets the correct specifications and meet the terms and conditions.</w:t>
            </w:r>
          </w:p>
          <w:p w:rsidR="00342515" w:rsidRPr="00342515" w:rsidRDefault="00342515" w:rsidP="00342515">
            <w:pPr>
              <w:overflowPunct/>
              <w:spacing w:line="240" w:lineRule="auto"/>
              <w:jc w:val="left"/>
              <w:textAlignment w:val="auto"/>
              <w:rPr>
                <w:rFonts w:ascii="Arial Narrow" w:hAnsi="Arial Narrow" w:cs="Arial Narrow"/>
                <w:sz w:val="18"/>
                <w:szCs w:val="18"/>
                <w:lang w:val="en-PH"/>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B20170183</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17041662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286,000.00</w:t>
            </w:r>
          </w:p>
        </w:tc>
      </w:tr>
      <w:tr w:rsidR="00A050A2" w:rsidRPr="00633712" w:rsidTr="00A050A2">
        <w:trPr>
          <w:trHeight w:val="275"/>
        </w:trPr>
        <w:tc>
          <w:tcPr>
            <w:tcW w:w="5000" w:type="pct"/>
            <w:gridSpan w:val="6"/>
          </w:tcPr>
          <w:p w:rsidR="00A050A2" w:rsidRPr="00633712" w:rsidRDefault="00342515" w:rsidP="00154D66">
            <w:pPr>
              <w:jc w:val="left"/>
              <w:rPr>
                <w:rFonts w:ascii="Arial Narrow" w:hAnsi="Arial Narrow" w:cs="Tahoma"/>
                <w:color w:val="FF0000"/>
                <w:spacing w:val="-2"/>
                <w:sz w:val="18"/>
                <w:szCs w:val="18"/>
              </w:rPr>
            </w:pPr>
            <w:r w:rsidRPr="00E9460F">
              <w:rPr>
                <w:rFonts w:ascii="Arial" w:hAnsi="Arial" w:cs="Arial"/>
                <w:b/>
                <w:i/>
                <w:sz w:val="20"/>
                <w:lang w:val="en-PH"/>
              </w:rPr>
              <w:lastRenderedPageBreak/>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B20170184</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232 pcs. Plaque for Blood Donor of PEEDO DDN</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17041633</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232,000.00</w:t>
            </w:r>
          </w:p>
        </w:tc>
      </w:tr>
      <w:tr w:rsidR="00A050A2" w:rsidRPr="00633712" w:rsidTr="00A050A2">
        <w:trPr>
          <w:trHeight w:val="275"/>
        </w:trPr>
        <w:tc>
          <w:tcPr>
            <w:tcW w:w="5000" w:type="pct"/>
            <w:gridSpan w:val="6"/>
          </w:tcPr>
          <w:p w:rsidR="00342515" w:rsidRDefault="00342515" w:rsidP="00342515">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NOTE:TERMS &amp; CONDITION</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TO BE USED ON AUGUST 4, 2017 MUST BE DELIVERED TO PEEDO DAVAO DEL NORTE BLOOD CENTER ON JULY 18, 2017</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PLAQUES MUST HAVE INDIVIDUAL CARTON CONTAINER UPON DELIVERY.</w:t>
            </w:r>
          </w:p>
          <w:p w:rsidR="00A050A2"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DAMAGES, MISPELLINGS, INADVERTENTLY LOST WORDS OR TEXT SHALL BE THE RESPONSIBILITY OF THE MANUFACTURER FOR REPLACEMENT, CORRECTION &amp; OTHERWISE.</w:t>
            </w:r>
          </w:p>
          <w:p w:rsidR="00342515" w:rsidRPr="00342515" w:rsidRDefault="00342515" w:rsidP="00342515">
            <w:pPr>
              <w:overflowPunct/>
              <w:spacing w:line="240" w:lineRule="auto"/>
              <w:jc w:val="left"/>
              <w:textAlignment w:val="auto"/>
              <w:rPr>
                <w:rFonts w:ascii="Arial" w:hAnsi="Arial" w:cs="Arial"/>
                <w:i/>
                <w:iCs/>
                <w:sz w:val="18"/>
                <w:szCs w:val="18"/>
                <w:lang w:val="en-PH"/>
              </w:rPr>
            </w:pPr>
            <w:r w:rsidRPr="00E9460F">
              <w:rPr>
                <w:rFonts w:ascii="Arial" w:hAnsi="Arial" w:cs="Arial"/>
                <w:b/>
                <w:i/>
                <w:sz w:val="20"/>
                <w:lang w:val="en-PH"/>
              </w:rPr>
              <w:t xml:space="preserve">Place of Delivery: </w:t>
            </w:r>
            <w:r w:rsidRPr="00342515">
              <w:rPr>
                <w:rFonts w:ascii="Arial" w:hAnsi="Arial" w:cs="Arial"/>
                <w:b/>
                <w:i/>
                <w:sz w:val="20"/>
                <w:lang w:val="en-PH"/>
              </w:rPr>
              <w:t>PEEDO DAVAO DEL NORTE BLOOD CENTER BUILDING,PROVL GOVT</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B20170185</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17051767</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570,000.00</w:t>
            </w:r>
          </w:p>
        </w:tc>
      </w:tr>
      <w:tr w:rsidR="00A050A2" w:rsidRPr="00633712" w:rsidTr="00A050A2">
        <w:trPr>
          <w:trHeight w:val="275"/>
        </w:trPr>
        <w:tc>
          <w:tcPr>
            <w:tcW w:w="5000" w:type="pct"/>
            <w:gridSpan w:val="6"/>
          </w:tcPr>
          <w:p w:rsidR="00342515" w:rsidRDefault="00342515" w:rsidP="00342515">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CHARGEABLE AGAINST-DISEASE CONTROL &amp; PREVENTION PROGRAM -COMM. - ANTI-RABIES (759)</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ALL BIDDERS ARE REQUIRED TO ATTACH CPR</w:t>
            </w:r>
          </w:p>
          <w:p w:rsidR="00342515"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BIDDERS MUST SPECIFY/INDICATE BRAND NAME OF THEIR PRODUCTS</w:t>
            </w:r>
          </w:p>
          <w:p w:rsidR="00A050A2" w:rsidRDefault="00342515" w:rsidP="00342515">
            <w:pPr>
              <w:jc w:val="left"/>
              <w:rPr>
                <w:rFonts w:ascii="Arial" w:hAnsi="Arial" w:cs="Arial"/>
                <w:i/>
                <w:iCs/>
                <w:sz w:val="18"/>
                <w:szCs w:val="18"/>
                <w:lang w:val="en-PH"/>
              </w:rPr>
            </w:pPr>
            <w:r>
              <w:rPr>
                <w:rFonts w:ascii="Arial" w:hAnsi="Arial" w:cs="Arial"/>
                <w:i/>
                <w:iCs/>
                <w:sz w:val="18"/>
                <w:szCs w:val="18"/>
                <w:lang w:val="en-PH"/>
              </w:rPr>
              <w:t>- ALL DELIVERED MEDICINES MUST BE AT LEADT 1 YEAR OR MORE PRIOR TO ITS EXPIRY DATE.</w:t>
            </w:r>
          </w:p>
          <w:p w:rsidR="00342515" w:rsidRPr="00633712" w:rsidRDefault="00342515" w:rsidP="00342515">
            <w:pPr>
              <w:jc w:val="left"/>
              <w:rPr>
                <w:rFonts w:ascii="Arial Narrow" w:hAnsi="Arial Narrow" w:cs="Tahoma"/>
                <w:color w:val="FF0000"/>
                <w:spacing w:val="-2"/>
                <w:sz w:val="18"/>
                <w:szCs w:val="18"/>
              </w:rPr>
            </w:pPr>
            <w:r w:rsidRPr="00E9460F">
              <w:rPr>
                <w:rFonts w:ascii="Arial" w:hAnsi="Arial" w:cs="Arial"/>
                <w:b/>
                <w:i/>
                <w:sz w:val="20"/>
                <w:lang w:val="en-PH"/>
              </w:rPr>
              <w:t xml:space="preserve">Place of Delivery: </w:t>
            </w:r>
            <w:r>
              <w:rPr>
                <w:rFonts w:ascii="Arial" w:hAnsi="Arial" w:cs="Arial"/>
                <w:b/>
                <w:i/>
                <w:sz w:val="20"/>
                <w:lang w:val="en-PH"/>
              </w:rPr>
              <w:t>PHO</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B20170186</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Laboratory Supplies for DDN Hospital-Carmen Zone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17031069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263,805.00</w:t>
            </w:r>
          </w:p>
        </w:tc>
      </w:tr>
      <w:tr w:rsidR="00A050A2" w:rsidRPr="00633712" w:rsidTr="00A050A2">
        <w:trPr>
          <w:trHeight w:val="275"/>
        </w:trPr>
        <w:tc>
          <w:tcPr>
            <w:tcW w:w="5000" w:type="pct"/>
            <w:gridSpan w:val="6"/>
          </w:tcPr>
          <w:p w:rsidR="00A050A2" w:rsidRPr="00633712" w:rsidRDefault="00342515"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B20170187</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Patient Monitor for DDN Hospital-Carmen Zone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17041539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230,000.00</w:t>
            </w:r>
          </w:p>
        </w:tc>
      </w:tr>
      <w:tr w:rsidR="00A050A2" w:rsidRPr="00633712" w:rsidTr="00A050A2">
        <w:trPr>
          <w:trHeight w:val="275"/>
        </w:trPr>
        <w:tc>
          <w:tcPr>
            <w:tcW w:w="5000" w:type="pct"/>
            <w:gridSpan w:val="6"/>
          </w:tcPr>
          <w:p w:rsidR="00342515" w:rsidRDefault="00342515" w:rsidP="00342515">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A050A2" w:rsidRDefault="00342515" w:rsidP="0034251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All bidders should attach brochure for verification and follow specification and attach 1 year warranty or more for parts and services.</w:t>
            </w:r>
          </w:p>
          <w:p w:rsidR="00342515" w:rsidRPr="00342515" w:rsidRDefault="00342515" w:rsidP="00342515">
            <w:pPr>
              <w:overflowPunct/>
              <w:spacing w:line="240" w:lineRule="auto"/>
              <w:jc w:val="left"/>
              <w:textAlignment w:val="auto"/>
              <w:rPr>
                <w:rFonts w:ascii="Arial" w:hAnsi="Arial" w:cs="Arial"/>
                <w:i/>
                <w:iCs/>
                <w:sz w:val="18"/>
                <w:szCs w:val="18"/>
                <w:lang w:val="en-PH"/>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B20170188</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Instruments for OR DDN Hospital-Carmen Zone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17041544</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A050A2" w:rsidRPr="00633712" w:rsidTr="00A050A2">
        <w:trPr>
          <w:trHeight w:val="275"/>
        </w:trPr>
        <w:tc>
          <w:tcPr>
            <w:tcW w:w="5000" w:type="pct"/>
            <w:gridSpan w:val="6"/>
          </w:tcPr>
          <w:p w:rsidR="00A050A2" w:rsidRPr="00633712" w:rsidRDefault="000E20F4" w:rsidP="00154D66">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B20170189</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17041542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275,000.00</w:t>
            </w:r>
          </w:p>
        </w:tc>
      </w:tr>
      <w:tr w:rsidR="00A050A2" w:rsidRPr="00633712" w:rsidTr="00A050A2">
        <w:trPr>
          <w:trHeight w:val="275"/>
        </w:trPr>
        <w:tc>
          <w:tcPr>
            <w:tcW w:w="5000" w:type="pct"/>
            <w:gridSpan w:val="6"/>
          </w:tcPr>
          <w:p w:rsidR="00A050A2" w:rsidRDefault="000E20F4" w:rsidP="000E20F4">
            <w:pPr>
              <w:overflowPunct/>
              <w:spacing w:line="240" w:lineRule="auto"/>
              <w:jc w:val="left"/>
              <w:textAlignment w:val="auto"/>
              <w:rPr>
                <w:rFonts w:ascii="Arial" w:hAnsi="Arial" w:cs="Arial"/>
                <w:i/>
                <w:iCs/>
                <w:sz w:val="18"/>
                <w:szCs w:val="18"/>
                <w:lang w:val="en-PH"/>
              </w:rPr>
            </w:pPr>
            <w:proofErr w:type="gramStart"/>
            <w:r>
              <w:rPr>
                <w:rFonts w:ascii="Courier New" w:hAnsi="Courier New" w:cs="Courier New"/>
                <w:sz w:val="20"/>
                <w:lang w:val="en-PH"/>
              </w:rPr>
              <w:t>Remarks :</w:t>
            </w:r>
            <w:proofErr w:type="gramEnd"/>
            <w:r>
              <w:rPr>
                <w:rFonts w:ascii="Courier New" w:hAnsi="Courier New" w:cs="Courier New"/>
                <w:sz w:val="20"/>
                <w:lang w:val="en-PH"/>
              </w:rPr>
              <w:t xml:space="preserve"> </w:t>
            </w:r>
            <w:r>
              <w:rPr>
                <w:rFonts w:ascii="Arial" w:hAnsi="Arial" w:cs="Arial"/>
                <w:i/>
                <w:iCs/>
                <w:sz w:val="18"/>
                <w:szCs w:val="18"/>
                <w:lang w:val="en-PH"/>
              </w:rPr>
              <w:t>All bidders should attach brochure for verification and follow specification and attach warranty for 1 year or more for parts and services.</w:t>
            </w:r>
          </w:p>
          <w:p w:rsidR="000E20F4" w:rsidRPr="000E20F4" w:rsidRDefault="000E20F4" w:rsidP="000E20F4">
            <w:pPr>
              <w:overflowPunct/>
              <w:spacing w:line="240" w:lineRule="auto"/>
              <w:jc w:val="left"/>
              <w:textAlignment w:val="auto"/>
              <w:rPr>
                <w:rFonts w:ascii="Arial" w:hAnsi="Arial" w:cs="Arial"/>
                <w:i/>
                <w:iCs/>
                <w:sz w:val="18"/>
                <w:szCs w:val="18"/>
                <w:lang w:val="en-PH"/>
              </w:rPr>
            </w:pPr>
            <w:r w:rsidRPr="00E9460F">
              <w:rPr>
                <w:rFonts w:ascii="Arial" w:hAnsi="Arial" w:cs="Arial"/>
                <w:b/>
                <w:i/>
                <w:sz w:val="20"/>
                <w:lang w:val="en-PH"/>
              </w:rPr>
              <w:t>Place of Delivery: PGSO Warehouse</w:t>
            </w:r>
          </w:p>
        </w:tc>
      </w:tr>
      <w:tr w:rsidR="00A050A2" w:rsidRPr="00633712" w:rsidTr="00A050A2">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Arial"/>
                <w:b/>
                <w:color w:val="000000" w:themeColor="text1"/>
                <w:spacing w:val="-2"/>
                <w:sz w:val="15"/>
                <w:szCs w:val="15"/>
              </w:rPr>
              <w:t>B20170190</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r>
      <w:tr w:rsidR="00A050A2" w:rsidRPr="00633712" w:rsidTr="00A050A2">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17051720</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475,000.00</w:t>
            </w:r>
          </w:p>
        </w:tc>
      </w:tr>
      <w:tr w:rsidR="00A050A2" w:rsidRPr="00633712" w:rsidTr="00A050A2">
        <w:trPr>
          <w:trHeight w:val="275"/>
        </w:trPr>
        <w:tc>
          <w:tcPr>
            <w:tcW w:w="5000" w:type="pct"/>
            <w:gridSpan w:val="6"/>
          </w:tcPr>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Including LTO Registration and GSIS Insurance;</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Free servicing for 10,000 </w:t>
            </w:r>
            <w:proofErr w:type="spellStart"/>
            <w:r>
              <w:rPr>
                <w:rFonts w:ascii="Arial Narrow" w:hAnsi="Arial Narrow" w:cs="Arial Narrow"/>
                <w:sz w:val="18"/>
                <w:szCs w:val="18"/>
                <w:lang w:val="en-PH"/>
              </w:rPr>
              <w:t>kms</w:t>
            </w:r>
            <w:proofErr w:type="spellEnd"/>
            <w:r>
              <w:rPr>
                <w:rFonts w:ascii="Arial Narrow" w:hAnsi="Arial Narrow" w:cs="Arial Narrow"/>
                <w:sz w:val="18"/>
                <w:szCs w:val="18"/>
                <w:lang w:val="en-PH"/>
              </w:rPr>
              <w:t>. or 12 mos. whichever comes first;</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Including Full face Helmet with ICC Standard;</w:t>
            </w:r>
          </w:p>
          <w:p w:rsidR="00A050A2" w:rsidRDefault="000E20F4" w:rsidP="000E20F4">
            <w:pPr>
              <w:jc w:val="left"/>
              <w:rPr>
                <w:rFonts w:ascii="Arial Narrow" w:hAnsi="Arial Narrow" w:cs="Arial Narrow"/>
                <w:sz w:val="18"/>
                <w:szCs w:val="18"/>
                <w:lang w:val="en-PH"/>
              </w:rPr>
            </w:pPr>
            <w:r>
              <w:rPr>
                <w:rFonts w:ascii="Arial Narrow" w:hAnsi="Arial Narrow" w:cs="Arial Narrow"/>
                <w:sz w:val="18"/>
                <w:szCs w:val="18"/>
                <w:lang w:val="en-PH"/>
              </w:rPr>
              <w:t>4. With service tools &amp; complete accessories.</w:t>
            </w:r>
          </w:p>
          <w:p w:rsidR="000E20F4" w:rsidRPr="00633712" w:rsidRDefault="000E20F4" w:rsidP="000E20F4">
            <w:pPr>
              <w:jc w:val="left"/>
              <w:rPr>
                <w:rFonts w:ascii="Arial Narrow" w:hAnsi="Arial Narrow" w:cs="Tahoma"/>
                <w:color w:val="FF0000"/>
                <w:spacing w:val="-2"/>
                <w:sz w:val="18"/>
                <w:szCs w:val="18"/>
              </w:rPr>
            </w:pPr>
            <w:r w:rsidRPr="00E9460F">
              <w:rPr>
                <w:rFonts w:ascii="Arial" w:hAnsi="Arial" w:cs="Arial"/>
                <w:b/>
                <w:i/>
                <w:sz w:val="20"/>
                <w:lang w:val="en-PH"/>
              </w:rPr>
              <w:t>Place of Delivery: PGSO Warehouse</w:t>
            </w:r>
          </w:p>
        </w:tc>
      </w:tr>
    </w:tbl>
    <w:p w:rsidR="00D842BA" w:rsidRPr="00633712" w:rsidRDefault="00D842BA" w:rsidP="00A050A2">
      <w:pPr>
        <w:jc w:val="cente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970420" w:rsidRDefault="00970420" w:rsidP="00857E7C">
      <w:pPr>
        <w:rPr>
          <w:rFonts w:ascii="Arial Narrow" w:hAnsi="Arial Narrow"/>
          <w:b/>
          <w:sz w:val="28"/>
          <w:szCs w:val="28"/>
        </w:rPr>
      </w:pPr>
    </w:p>
    <w:p w:rsidR="000E20F4" w:rsidRDefault="000E20F4" w:rsidP="000E20F4">
      <w:pPr>
        <w:rPr>
          <w:rFonts w:ascii="Arial Narrow" w:hAnsi="Arial Narrow"/>
          <w:b/>
          <w:sz w:val="28"/>
          <w:szCs w:val="28"/>
        </w:rPr>
      </w:pPr>
    </w:p>
    <w:p w:rsidR="00223F26" w:rsidRPr="00633712" w:rsidRDefault="00003DF9" w:rsidP="000E20F4">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B20170171</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Equip. No. 63-Z2-14P </w:t>
            </w:r>
            <w:proofErr w:type="spellStart"/>
            <w:r>
              <w:rPr>
                <w:rFonts w:ascii="Arial Narrow" w:hAnsi="Arial Narrow" w:cs="Arial"/>
                <w:b/>
                <w:color w:val="000000" w:themeColor="text1"/>
                <w:spacing w:val="-2"/>
                <w:sz w:val="15"/>
                <w:szCs w:val="15"/>
              </w:rPr>
              <w:t>Bomag</w:t>
            </w:r>
            <w:proofErr w:type="spellEnd"/>
            <w:r>
              <w:rPr>
                <w:rFonts w:ascii="Arial Narrow" w:hAnsi="Arial Narrow" w:cs="Arial"/>
                <w:b/>
                <w:color w:val="000000" w:themeColor="text1"/>
                <w:spacing w:val="-2"/>
                <w:sz w:val="15"/>
                <w:szCs w:val="15"/>
              </w:rPr>
              <w:t xml:space="preserve"> Compactor with Prop. No. 0108-0002</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17041442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782,080.00</w:t>
            </w:r>
          </w:p>
        </w:tc>
      </w:tr>
      <w:tr w:rsidR="00A050A2" w:rsidRPr="00633712" w:rsidTr="00154D66">
        <w:trPr>
          <w:trHeight w:val="275"/>
        </w:trPr>
        <w:tc>
          <w:tcPr>
            <w:tcW w:w="5000" w:type="pct"/>
            <w:gridSpan w:val="6"/>
            <w:shd w:val="clear" w:color="auto" w:fill="FFFFFF" w:themeFill="background1"/>
            <w:vAlign w:val="center"/>
          </w:tcPr>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1 set. Piston P.N. 31400752</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 set. Piston ring P.N. 314000541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1 set. Piston pin Bushing P.N. 31400749</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 set Piston Pin lock P.N. 31400751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 set. Liner P.N. 31400525</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 set. Con Rod Bearing P.N. 31400537</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 set. Main Bearing P.N. 31410145</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1 set. Thrust Bearing P.N. 31400174</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1 set Overhauling Gasket P.N. 31401831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1 set. Intake and Exhaust gasket P.N. 31400710</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2 pcs. Air Cleaner filter Element inner &amp; outer P.N. 05821149</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1 Assy. hydraulic Cable mechanism w/ handle P.N. 06129801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3 pcs. Fuel Filter Cartridge P.N. 31400725</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2 pcs. Engine oil Filter cartridge P.N. 31400642</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6 pcs. Engine Support P.N. 06170031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12 pcs. Valve Seal P.N. 31400546</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2 pcs. fan Belt P.N. 31400657</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2 pcs. Floating Seal (drum Side) P.N. 09313612</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10 pcs. Rubber Dumper P.N. 06129901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12 pcs. Hose Clip No. 3"</w:t>
            </w:r>
          </w:p>
          <w:p w:rsidR="00A050A2" w:rsidRDefault="00E9460F" w:rsidP="00E9460F">
            <w:pPr>
              <w:jc w:val="left"/>
              <w:rPr>
                <w:rFonts w:ascii="Arial Narrow" w:hAnsi="Arial Narrow" w:cs="Arial Narrow"/>
                <w:sz w:val="18"/>
                <w:szCs w:val="18"/>
                <w:lang w:val="en-PH"/>
              </w:rPr>
            </w:pPr>
            <w:r>
              <w:rPr>
                <w:rFonts w:ascii="Arial Narrow" w:hAnsi="Arial Narrow" w:cs="Arial Narrow"/>
                <w:sz w:val="18"/>
                <w:szCs w:val="18"/>
                <w:lang w:val="en-PH"/>
              </w:rPr>
              <w:t>21. 6 pcs. Hose Clip No. 2"</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6 pcs. Hose Clip No. 1 1/2 "</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6 pcs. Hose Clip no. 1"</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 pc. By pass Hose</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25. 2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Villamoid</w:t>
            </w:r>
            <w:proofErr w:type="spellEnd"/>
            <w:r>
              <w:rPr>
                <w:rFonts w:ascii="Arial Narrow" w:hAnsi="Arial Narrow" w:cs="Arial Narrow"/>
                <w:sz w:val="18"/>
                <w:szCs w:val="18"/>
                <w:lang w:val="en-PH"/>
              </w:rPr>
              <w:t xml:space="preserve"> Gasket</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26. 1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Hose no. 1x20mm</w:t>
            </w:r>
          </w:p>
          <w:p w:rsidR="00E9460F" w:rsidRDefault="00E9460F" w:rsidP="00E9460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4 pcs. Three Bond</w:t>
            </w:r>
          </w:p>
          <w:p w:rsidR="00E9460F" w:rsidRPr="000E1441" w:rsidRDefault="00E9460F" w:rsidP="00E9460F">
            <w:pPr>
              <w:jc w:val="left"/>
              <w:rPr>
                <w:rFonts w:ascii="Arial Narrow" w:hAnsi="Arial Narrow" w:cs="Tahoma"/>
                <w:b/>
                <w:spacing w:val="-2"/>
                <w:sz w:val="18"/>
                <w:szCs w:val="18"/>
              </w:rPr>
            </w:pPr>
            <w:r>
              <w:rPr>
                <w:rFonts w:ascii="Arial Narrow" w:hAnsi="Arial Narrow" w:cs="Arial Narrow"/>
                <w:sz w:val="18"/>
                <w:szCs w:val="18"/>
                <w:lang w:val="en-PH"/>
              </w:rPr>
              <w:t>28. 2 tubes Silicon Gasket</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B20170172</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w:t>
            </w:r>
            <w:r w:rsidRPr="00D75C63">
              <w:rPr>
                <w:rFonts w:ascii="Arial Narrow" w:hAnsi="Arial Narrow" w:cs="Arial"/>
                <w:b/>
                <w:color w:val="000000" w:themeColor="text1"/>
                <w:spacing w:val="-2"/>
                <w:sz w:val="15"/>
                <w:szCs w:val="15"/>
              </w:rPr>
              <w:t>Parts and Materials for</w:t>
            </w:r>
            <w:r>
              <w:rPr>
                <w:rFonts w:ascii="Arial Narrow" w:hAnsi="Arial Narrow" w:cs="Arial"/>
                <w:b/>
                <w:color w:val="000000" w:themeColor="text1"/>
                <w:spacing w:val="-2"/>
                <w:sz w:val="15"/>
                <w:szCs w:val="15"/>
              </w:rPr>
              <w:t xml:space="preserve"> PEO-Equipment Pool Management (Shop use) 2</w:t>
            </w:r>
            <w:r w:rsidRPr="00EE0779">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quarter</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17041375</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306,177.00</w:t>
            </w:r>
          </w:p>
        </w:tc>
      </w:tr>
      <w:tr w:rsidR="00A050A2" w:rsidRPr="00633712" w:rsidTr="00154D66">
        <w:trPr>
          <w:trHeight w:val="275"/>
        </w:trPr>
        <w:tc>
          <w:tcPr>
            <w:tcW w:w="5000" w:type="pct"/>
            <w:gridSpan w:val="6"/>
          </w:tcPr>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24 pcs. Adhesive Bond 3 </w:t>
            </w:r>
            <w:proofErr w:type="spellStart"/>
            <w:r>
              <w:rPr>
                <w:rFonts w:ascii="Arial Narrow" w:hAnsi="Arial Narrow" w:cs="Arial Narrow"/>
                <w:sz w:val="18"/>
                <w:szCs w:val="18"/>
                <w:lang w:val="en-PH"/>
              </w:rPr>
              <w:t>gsm</w:t>
            </w:r>
            <w:proofErr w:type="spellEnd"/>
            <w:r>
              <w:rPr>
                <w:rFonts w:ascii="Arial Narrow" w:hAnsi="Arial Narrow" w:cs="Arial Narrow"/>
                <w:sz w:val="18"/>
                <w:szCs w:val="18"/>
                <w:lang w:val="en-PH"/>
              </w:rPr>
              <w: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 roll. Automotive wire No. 10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2 roll. Automotive wire No. 12</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4 roll. Automotive wire No. 14</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6 roll. Automotive wire No. 16</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12 roll Automotive wire No. 18</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2 roll. Automotive wire No. 8</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3 bots. Cement rubber (rugby) beer size.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2 Doz. Dark Lens No. 10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 3 pcs. Electrode Holder 300 </w:t>
            </w:r>
            <w:proofErr w:type="spellStart"/>
            <w:r>
              <w:rPr>
                <w:rFonts w:ascii="Arial Narrow" w:hAnsi="Arial Narrow" w:cs="Arial Narrow"/>
                <w:sz w:val="18"/>
                <w:szCs w:val="18"/>
                <w:lang w:val="en-PH"/>
              </w:rPr>
              <w:t>Amps.HD</w:t>
            </w:r>
            <w:proofErr w:type="spellEnd"/>
            <w:r>
              <w:rPr>
                <w:rFonts w:ascii="Arial Narrow" w:hAnsi="Arial Narrow" w:cs="Arial Narrow"/>
                <w:sz w:val="18"/>
                <w:szCs w:val="18"/>
                <w:lang w:val="en-PH"/>
              </w:rPr>
              <w: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3 pcs. Electrode Holder 500 Amps. HD.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5 pcs. Filter Mask</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2 pcs. Flat File 200mm HD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14. 10 pcs. </w:t>
            </w:r>
            <w:proofErr w:type="gramStart"/>
            <w:r>
              <w:rPr>
                <w:rFonts w:ascii="Arial Narrow" w:hAnsi="Arial Narrow" w:cs="Arial Narrow"/>
                <w:sz w:val="18"/>
                <w:szCs w:val="18"/>
                <w:lang w:val="en-PH"/>
              </w:rPr>
              <w:t>Fuse,</w:t>
            </w:r>
            <w:proofErr w:type="gramEnd"/>
            <w:r>
              <w:rPr>
                <w:rFonts w:ascii="Arial Narrow" w:hAnsi="Arial Narrow" w:cs="Arial Narrow"/>
                <w:sz w:val="18"/>
                <w:szCs w:val="18"/>
                <w:lang w:val="en-PH"/>
              </w:rPr>
              <w:t xml:space="preserve"> plug in type, 15 Amp.</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10 pcs. </w:t>
            </w:r>
            <w:proofErr w:type="gramStart"/>
            <w:r>
              <w:rPr>
                <w:rFonts w:ascii="Arial Narrow" w:hAnsi="Arial Narrow" w:cs="Arial Narrow"/>
                <w:sz w:val="18"/>
                <w:szCs w:val="18"/>
                <w:lang w:val="en-PH"/>
              </w:rPr>
              <w:t>Fuse,</w:t>
            </w:r>
            <w:proofErr w:type="gramEnd"/>
            <w:r>
              <w:rPr>
                <w:rFonts w:ascii="Arial Narrow" w:hAnsi="Arial Narrow" w:cs="Arial Narrow"/>
                <w:sz w:val="18"/>
                <w:szCs w:val="18"/>
                <w:lang w:val="en-PH"/>
              </w:rPr>
              <w:t xml:space="preserve"> plug in type, 20 Amp.</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16. 10 pcs. </w:t>
            </w:r>
            <w:proofErr w:type="spellStart"/>
            <w:r>
              <w:rPr>
                <w:rFonts w:ascii="Arial Narrow" w:hAnsi="Arial Narrow" w:cs="Arial Narrow"/>
                <w:sz w:val="18"/>
                <w:szCs w:val="18"/>
                <w:lang w:val="en-PH"/>
              </w:rPr>
              <w:t>Fuse</w:t>
            </w:r>
            <w:proofErr w:type="gramStart"/>
            <w:r>
              <w:rPr>
                <w:rFonts w:ascii="Arial Narrow" w:hAnsi="Arial Narrow" w:cs="Arial Narrow"/>
                <w:sz w:val="18"/>
                <w:szCs w:val="18"/>
                <w:lang w:val="en-PH"/>
              </w:rPr>
              <w:t>,plug</w:t>
            </w:r>
            <w:proofErr w:type="spellEnd"/>
            <w:proofErr w:type="gramEnd"/>
            <w:r>
              <w:rPr>
                <w:rFonts w:ascii="Arial Narrow" w:hAnsi="Arial Narrow" w:cs="Arial Narrow"/>
                <w:sz w:val="18"/>
                <w:szCs w:val="18"/>
                <w:lang w:val="en-PH"/>
              </w:rPr>
              <w:t xml:space="preserve"> in type, 25 Amp.</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17. 5 pairs Gloves for </w:t>
            </w:r>
            <w:proofErr w:type="spellStart"/>
            <w:r>
              <w:rPr>
                <w:rFonts w:ascii="Arial Narrow" w:hAnsi="Arial Narrow" w:cs="Arial Narrow"/>
                <w:sz w:val="18"/>
                <w:szCs w:val="18"/>
                <w:lang w:val="en-PH"/>
              </w:rPr>
              <w:t>contruction</w:t>
            </w:r>
            <w:proofErr w:type="spellEnd"/>
            <w:r>
              <w:rPr>
                <w:rFonts w:ascii="Arial Narrow" w:hAnsi="Arial Narrow" w:cs="Arial Narrow"/>
                <w:sz w:val="18"/>
                <w:szCs w:val="18"/>
                <w:lang w:val="en-PH"/>
              </w:rPr>
              <w:t xml:space="preserve"> (cotton w/rubber on palm)</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2 pcs. Half round file, 200mm HD.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19. 6 tube </w:t>
            </w:r>
            <w:proofErr w:type="spellStart"/>
            <w:r>
              <w:rPr>
                <w:rFonts w:ascii="Arial Narrow" w:hAnsi="Arial Narrow" w:cs="Arial Narrow"/>
                <w:sz w:val="18"/>
                <w:szCs w:val="18"/>
                <w:lang w:val="en-PH"/>
              </w:rPr>
              <w:t>Locktite</w:t>
            </w:r>
            <w:proofErr w:type="spellEnd"/>
            <w:r>
              <w:rPr>
                <w:rFonts w:ascii="Arial Narrow" w:hAnsi="Arial Narrow" w:cs="Arial Narrow"/>
                <w:sz w:val="18"/>
                <w:szCs w:val="18"/>
                <w:lang w:val="en-PH"/>
              </w:rPr>
              <w:t xml:space="preserve"> 5 </w:t>
            </w:r>
            <w:proofErr w:type="spellStart"/>
            <w:r>
              <w:rPr>
                <w:rFonts w:ascii="Arial Narrow" w:hAnsi="Arial Narrow" w:cs="Arial Narrow"/>
                <w:sz w:val="18"/>
                <w:szCs w:val="18"/>
                <w:lang w:val="en-PH"/>
              </w:rPr>
              <w:t>grms</w:t>
            </w:r>
            <w:proofErr w:type="spellEnd"/>
            <w:r>
              <w:rPr>
                <w:rFonts w:ascii="Arial Narrow" w:hAnsi="Arial Narrow" w:cs="Arial Narrow"/>
                <w:sz w:val="18"/>
                <w:szCs w:val="18"/>
                <w:lang w:val="en-PH"/>
              </w:rPr>
              <w: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1 set. Mounted stone (10 pcs/set)</w:t>
            </w:r>
          </w:p>
          <w:p w:rsidR="00A050A2" w:rsidRDefault="00C60A93" w:rsidP="00C60A93">
            <w:pPr>
              <w:jc w:val="left"/>
              <w:rPr>
                <w:rFonts w:ascii="Arial Narrow" w:hAnsi="Arial Narrow" w:cs="Arial Narrow"/>
                <w:sz w:val="18"/>
                <w:szCs w:val="18"/>
                <w:lang w:val="en-PH"/>
              </w:rPr>
            </w:pPr>
            <w:r>
              <w:rPr>
                <w:rFonts w:ascii="Arial Narrow" w:hAnsi="Arial Narrow" w:cs="Arial Narrow"/>
                <w:sz w:val="18"/>
                <w:szCs w:val="18"/>
                <w:lang w:val="en-PH"/>
              </w:rPr>
              <w:t>21. 1 pc. O-ring kit. ( coarse)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1 pc. O-ring kit. (metric)</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2 pcs. Round file, 200mm, Heavy duty</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 Doz. Sand Paper No. 1000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1 Doz. Sand Paper No. 240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6 roll. Seal Tape (</w:t>
            </w:r>
            <w:proofErr w:type="spellStart"/>
            <w:r>
              <w:rPr>
                <w:rFonts w:ascii="Arial Narrow" w:hAnsi="Arial Narrow" w:cs="Arial Narrow"/>
                <w:sz w:val="18"/>
                <w:szCs w:val="18"/>
                <w:lang w:val="en-PH"/>
              </w:rPr>
              <w:t>tapelone</w:t>
            </w:r>
            <w:proofErr w:type="spellEnd"/>
            <w:r>
              <w:rPr>
                <w:rFonts w:ascii="Arial Narrow" w:hAnsi="Arial Narrow" w:cs="Arial Narrow"/>
                <w:sz w:val="18"/>
                <w:szCs w:val="18"/>
                <w:lang w:val="en-PH"/>
              </w:rPr>
              <w: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12 tube Silicon gasket, red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28. 3 roll </w:t>
            </w:r>
            <w:proofErr w:type="spellStart"/>
            <w:r>
              <w:rPr>
                <w:rFonts w:ascii="Arial Narrow" w:hAnsi="Arial Narrow" w:cs="Arial Narrow"/>
                <w:sz w:val="18"/>
                <w:szCs w:val="18"/>
                <w:lang w:val="en-PH"/>
              </w:rPr>
              <w:t>Soldiring</w:t>
            </w:r>
            <w:proofErr w:type="spellEnd"/>
            <w:r>
              <w:rPr>
                <w:rFonts w:ascii="Arial Narrow" w:hAnsi="Arial Narrow" w:cs="Arial Narrow"/>
                <w:sz w:val="18"/>
                <w:szCs w:val="18"/>
                <w:lang w:val="en-PH"/>
              </w:rPr>
              <w:t xml:space="preserve"> Lead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5 pcs. Steel Brush</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5 roll. Vulcanizing gum, red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31. 12 Bot. Penetrating Oil (WD-40)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6 pairs Welding gloves, 14", leather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33. 4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Welding Rod # 6011 (20kgs./Box)</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34. 4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Welding Rod # 6013 (20kgs./Box)</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35. 4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Welding Rod # N-55 (20kgs./Box)</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 2 Gals. Muriatic Acid, pure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37. 2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Bulb,12V, single contact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38. 2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Bulb,24V, single contact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39. 2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Bulb,12V, Double contact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40. 2 </w:t>
            </w:r>
            <w:proofErr w:type="spellStart"/>
            <w:r>
              <w:rPr>
                <w:rFonts w:ascii="Arial Narrow" w:hAnsi="Arial Narrow" w:cs="Arial Narrow"/>
                <w:sz w:val="18"/>
                <w:szCs w:val="18"/>
                <w:lang w:val="en-PH"/>
              </w:rPr>
              <w:t>Boxs</w:t>
            </w:r>
            <w:proofErr w:type="spellEnd"/>
            <w:r>
              <w:rPr>
                <w:rFonts w:ascii="Arial Narrow" w:hAnsi="Arial Narrow" w:cs="Arial Narrow"/>
                <w:sz w:val="18"/>
                <w:szCs w:val="18"/>
                <w:lang w:val="en-PH"/>
              </w:rPr>
              <w:t>. Bulb, 24V, Double contact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41. 36 pcs. Electrical tape,(.16mmx19mmx16M)</w:t>
            </w:r>
          </w:p>
          <w:p w:rsidR="00C60A93" w:rsidRDefault="00C60A93" w:rsidP="00C60A93">
            <w:pPr>
              <w:jc w:val="left"/>
              <w:rPr>
                <w:rFonts w:ascii="Arial Narrow" w:hAnsi="Arial Narrow" w:cs="Arial Narrow"/>
                <w:sz w:val="18"/>
                <w:szCs w:val="18"/>
                <w:lang w:val="en-PH"/>
              </w:rPr>
            </w:pPr>
            <w:r>
              <w:rPr>
                <w:rFonts w:ascii="Arial Narrow" w:hAnsi="Arial Narrow" w:cs="Arial Narrow"/>
                <w:sz w:val="18"/>
                <w:szCs w:val="18"/>
                <w:lang w:val="en-PH"/>
              </w:rPr>
              <w:t xml:space="preserve">42. 12 pair. Epoxy </w:t>
            </w:r>
            <w:proofErr w:type="spellStart"/>
            <w:r>
              <w:rPr>
                <w:rFonts w:ascii="Arial Narrow" w:hAnsi="Arial Narrow" w:cs="Arial Narrow"/>
                <w:sz w:val="18"/>
                <w:szCs w:val="18"/>
                <w:lang w:val="en-PH"/>
              </w:rPr>
              <w:t>Devcon</w:t>
            </w:r>
            <w:proofErr w:type="spellEnd"/>
            <w:r>
              <w:rPr>
                <w:rFonts w:ascii="Arial Narrow" w:hAnsi="Arial Narrow" w:cs="Arial Narrow"/>
                <w:sz w:val="18"/>
                <w:szCs w:val="18"/>
                <w:lang w:val="en-PH"/>
              </w:rPr>
              <w:t>, Big</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43. 3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Welding Rod, Hard surfacing, 1/8 dia. # 63</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44. 2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Welding Rod, Hard surfacing, 1/8 dia. 6700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45. 2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Welding Rod, high alloy steel, 1/8 dia. # 299</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46. 2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Welding Rod, stainless steel, 1/8" dia. # 36</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47. 5 pcs. Metal cut off wheel,4", 100x20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48. 5 pcs. Sanding Stone, 7"x1/4x7/8 (178x6.0x22,23)</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49. 2 pcs. Grinding stone, 8x1x1, A46</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1 pc. Lever Chain Block 1.5 TONS HD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51. 1 kg. Welding Rod Cast Iron, 1/8" Dia. # 101</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52. 2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Welding Rod, Stainless Steel 3/32" Dia. # 36</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53. 24 pcs. Soldering Lead for Radiator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54. 3 Doz. Hacksaw Blade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55. 1 Set. Carbide Cutting Tip, type 3/8 (</w:t>
            </w:r>
            <w:proofErr w:type="spellStart"/>
            <w:r>
              <w:rPr>
                <w:rFonts w:ascii="Arial Narrow" w:hAnsi="Arial Narrow" w:cs="Arial Narrow"/>
                <w:sz w:val="18"/>
                <w:szCs w:val="18"/>
                <w:lang w:val="en-PH"/>
              </w:rPr>
              <w:t>center</w:t>
            </w:r>
            <w:proofErr w:type="spellEnd"/>
            <w:r>
              <w:rPr>
                <w:rFonts w:ascii="Arial Narrow" w:hAnsi="Arial Narrow" w:cs="Arial Narrow"/>
                <w:sz w:val="18"/>
                <w:szCs w:val="18"/>
                <w:lang w:val="en-PH"/>
              </w:rPr>
              <w: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56. 1 Set. Carbide Cutting Tip, type 3/8 (right),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57. 1 Set. Carbide Cutting Tip, type 3/8 (left),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58. 1 Set. </w:t>
            </w:r>
            <w:proofErr w:type="spellStart"/>
            <w:r>
              <w:rPr>
                <w:rFonts w:ascii="Arial Narrow" w:hAnsi="Arial Narrow" w:cs="Arial Narrow"/>
                <w:sz w:val="18"/>
                <w:szCs w:val="18"/>
                <w:lang w:val="en-PH"/>
              </w:rPr>
              <w:t>Tunga</w:t>
            </w:r>
            <w:proofErr w:type="spellEnd"/>
            <w:r>
              <w:rPr>
                <w:rFonts w:ascii="Arial Narrow" w:hAnsi="Arial Narrow" w:cs="Arial Narrow"/>
                <w:sz w:val="18"/>
                <w:szCs w:val="18"/>
                <w:lang w:val="en-PH"/>
              </w:rPr>
              <w:t xml:space="preserve"> Tip, 3/8 (</w:t>
            </w:r>
            <w:proofErr w:type="spellStart"/>
            <w:r>
              <w:rPr>
                <w:rFonts w:ascii="Arial Narrow" w:hAnsi="Arial Narrow" w:cs="Arial Narrow"/>
                <w:sz w:val="18"/>
                <w:szCs w:val="18"/>
                <w:lang w:val="en-PH"/>
              </w:rPr>
              <w:t>center</w:t>
            </w:r>
            <w:proofErr w:type="spellEnd"/>
            <w:r>
              <w:rPr>
                <w:rFonts w:ascii="Arial Narrow" w:hAnsi="Arial Narrow" w:cs="Arial Narrow"/>
                <w:sz w:val="18"/>
                <w:szCs w:val="18"/>
                <w:lang w:val="en-PH"/>
              </w:rPr>
              <w: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59. 1 Set. </w:t>
            </w:r>
            <w:proofErr w:type="spellStart"/>
            <w:r>
              <w:rPr>
                <w:rFonts w:ascii="Arial Narrow" w:hAnsi="Arial Narrow" w:cs="Arial Narrow"/>
                <w:sz w:val="18"/>
                <w:szCs w:val="18"/>
                <w:lang w:val="en-PH"/>
              </w:rPr>
              <w:t>Tunga</w:t>
            </w:r>
            <w:proofErr w:type="spellEnd"/>
            <w:r>
              <w:rPr>
                <w:rFonts w:ascii="Arial Narrow" w:hAnsi="Arial Narrow" w:cs="Arial Narrow"/>
                <w:sz w:val="18"/>
                <w:szCs w:val="18"/>
                <w:lang w:val="en-PH"/>
              </w:rPr>
              <w:t xml:space="preserve"> Tip, 3/8 (right),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60. 1 Set. </w:t>
            </w:r>
            <w:proofErr w:type="spellStart"/>
            <w:r>
              <w:rPr>
                <w:rFonts w:ascii="Arial Narrow" w:hAnsi="Arial Narrow" w:cs="Arial Narrow"/>
                <w:sz w:val="18"/>
                <w:szCs w:val="18"/>
                <w:lang w:val="en-PH"/>
              </w:rPr>
              <w:t>Tunga</w:t>
            </w:r>
            <w:proofErr w:type="spellEnd"/>
            <w:r>
              <w:rPr>
                <w:rFonts w:ascii="Arial Narrow" w:hAnsi="Arial Narrow" w:cs="Arial Narrow"/>
                <w:sz w:val="18"/>
                <w:szCs w:val="18"/>
                <w:lang w:val="en-PH"/>
              </w:rPr>
              <w:t xml:space="preserve"> Tip, 3/8(left),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61. 1 pc. Engineering Plastic, 30mm2 X 1M</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62. 1 pc. Engineering Plastic, 50mm2 X 1M</w:t>
            </w:r>
          </w:p>
          <w:p w:rsidR="00C60A93" w:rsidRDefault="00C60A93" w:rsidP="00C60A93">
            <w:pPr>
              <w:jc w:val="left"/>
              <w:rPr>
                <w:rFonts w:ascii="Arial Narrow" w:hAnsi="Arial Narrow" w:cs="Arial Narrow"/>
                <w:sz w:val="18"/>
                <w:szCs w:val="18"/>
                <w:lang w:val="en-PH"/>
              </w:rPr>
            </w:pPr>
            <w:r>
              <w:rPr>
                <w:rFonts w:ascii="Arial Narrow" w:hAnsi="Arial Narrow" w:cs="Arial Narrow"/>
                <w:sz w:val="18"/>
                <w:szCs w:val="18"/>
                <w:lang w:val="en-PH"/>
              </w:rPr>
              <w:t>63. 4 pcs. Sanding Stone 4"x1/4, 5/8" (100x6.0x16.00)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64. 50 pcs. Battery Terminal HD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65. 2 Set. Tip Top (tube Patch) No. 4 (10pcs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p w:rsidR="00C60A93" w:rsidRPr="00633712" w:rsidRDefault="00C60A93" w:rsidP="00C60A93">
            <w:pPr>
              <w:jc w:val="left"/>
              <w:rPr>
                <w:rFonts w:ascii="Arial Narrow" w:hAnsi="Arial Narrow" w:cs="Tahoma"/>
                <w:color w:val="FF0000"/>
                <w:spacing w:val="-2"/>
                <w:sz w:val="18"/>
                <w:szCs w:val="18"/>
              </w:rPr>
            </w:pPr>
            <w:r>
              <w:rPr>
                <w:rFonts w:ascii="Arial Narrow" w:hAnsi="Arial Narrow" w:cs="Arial Narrow"/>
                <w:sz w:val="18"/>
                <w:szCs w:val="18"/>
                <w:lang w:val="en-PH"/>
              </w:rPr>
              <w:t>66. 2 Set. Tip Top (tube patch) No. 3 (10 pcs</w:t>
            </w:r>
            <w:proofErr w:type="gramStart"/>
            <w:r>
              <w:rPr>
                <w:rFonts w:ascii="Arial Narrow" w:hAnsi="Arial Narrow" w:cs="Arial Narrow"/>
                <w:sz w:val="18"/>
                <w:szCs w:val="18"/>
                <w:lang w:val="en-PH"/>
              </w:rPr>
              <w:t>./</w:t>
            </w:r>
            <w:proofErr w:type="gramEnd"/>
            <w:r>
              <w:rPr>
                <w:rFonts w:ascii="Arial Narrow" w:hAnsi="Arial Narrow" w:cs="Arial Narrow"/>
                <w:sz w:val="18"/>
                <w:szCs w:val="18"/>
                <w:lang w:val="en-PH"/>
              </w:rPr>
              <w:t>set.)</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B20170173</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Motorcycle 125E for Animal Breeding &amp; Upgrading Project</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17041613</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100,000.00</w:t>
            </w:r>
          </w:p>
        </w:tc>
      </w:tr>
      <w:tr w:rsidR="00A050A2" w:rsidRPr="00633712" w:rsidTr="00154D66">
        <w:trPr>
          <w:trHeight w:val="275"/>
        </w:trPr>
        <w:tc>
          <w:tcPr>
            <w:tcW w:w="5000" w:type="pct"/>
            <w:gridSpan w:val="6"/>
          </w:tcPr>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MOTORCYCLE 125E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04. Engine. Four Stroke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Single Cylinder. SOHC.</w:t>
            </w:r>
          </w:p>
          <w:p w:rsidR="00C60A93" w:rsidRDefault="00C60A93" w:rsidP="00C60A93">
            <w:pPr>
              <w:overflowPunct/>
              <w:spacing w:line="240" w:lineRule="auto"/>
              <w:jc w:val="left"/>
              <w:textAlignment w:val="auto"/>
              <w:rPr>
                <w:rFonts w:ascii="Arial Narrow" w:hAnsi="Arial Narrow" w:cs="Arial Narrow"/>
                <w:sz w:val="18"/>
                <w:szCs w:val="18"/>
                <w:lang w:val="en-PH"/>
              </w:rPr>
            </w:pPr>
            <w:proofErr w:type="gramStart"/>
            <w:r>
              <w:rPr>
                <w:rFonts w:ascii="Arial Narrow" w:hAnsi="Arial Narrow" w:cs="Arial Narrow"/>
                <w:sz w:val="18"/>
                <w:szCs w:val="18"/>
                <w:lang w:val="en-PH"/>
              </w:rPr>
              <w:t>= 2 Valve Capacity</w:t>
            </w:r>
            <w:proofErr w:type="gramEnd"/>
            <w:r>
              <w:rPr>
                <w:rFonts w:ascii="Arial Narrow" w:hAnsi="Arial Narrow" w:cs="Arial Narrow"/>
                <w:sz w:val="18"/>
                <w:szCs w:val="18"/>
                <w:lang w:val="en-PH"/>
              </w:rPr>
              <w: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124 cc / 7.6 cu-in.</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Bore X Stroke</w:t>
            </w:r>
          </w:p>
          <w:p w:rsidR="00A050A2" w:rsidRPr="00633712" w:rsidRDefault="00C60A93" w:rsidP="00C60A93">
            <w:pPr>
              <w:jc w:val="left"/>
              <w:rPr>
                <w:rFonts w:ascii="Arial Narrow" w:hAnsi="Arial Narrow" w:cs="Tahoma"/>
                <w:color w:val="FF0000"/>
                <w:spacing w:val="-2"/>
                <w:sz w:val="18"/>
                <w:szCs w:val="18"/>
              </w:rPr>
            </w:pPr>
            <w:r>
              <w:rPr>
                <w:rFonts w:ascii="Arial Narrow" w:hAnsi="Arial Narrow" w:cs="Arial Narrow"/>
                <w:sz w:val="18"/>
                <w:szCs w:val="18"/>
                <w:lang w:val="en-PH"/>
              </w:rPr>
              <w:t>= 54 X 54 mm.</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B20170174</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1,297 sack Portland Cement for PEEDO-Casting/Fabrication of RCPC &amp; CHB</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17041597</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308,686.00</w:t>
            </w:r>
          </w:p>
        </w:tc>
      </w:tr>
      <w:tr w:rsidR="00A050A2" w:rsidRPr="00633712" w:rsidTr="00154D66">
        <w:trPr>
          <w:trHeight w:val="275"/>
        </w:trPr>
        <w:tc>
          <w:tcPr>
            <w:tcW w:w="5000" w:type="pct"/>
            <w:gridSpan w:val="6"/>
          </w:tcPr>
          <w:p w:rsidR="00A050A2" w:rsidRPr="00633712" w:rsidRDefault="00C60A93" w:rsidP="00154D66">
            <w:pPr>
              <w:jc w:val="left"/>
              <w:rPr>
                <w:rFonts w:ascii="Arial Narrow" w:hAnsi="Arial Narrow" w:cs="Tahoma"/>
                <w:color w:val="FF0000"/>
                <w:spacing w:val="-2"/>
                <w:sz w:val="18"/>
                <w:szCs w:val="18"/>
              </w:rPr>
            </w:pPr>
            <w:r>
              <w:rPr>
                <w:rFonts w:ascii="Arial Narrow" w:hAnsi="Arial Narrow" w:cs="Arial Narrow"/>
                <w:sz w:val="18"/>
                <w:szCs w:val="18"/>
                <w:lang w:val="en-PH"/>
              </w:rPr>
              <w:t>1,297 SACK PORTLAND CEMENT</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B20170175</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Hardware Materials for PEEDO-Casting/Fabrication of RCPC &amp; CHB</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17041596</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195,827.00</w:t>
            </w:r>
          </w:p>
        </w:tc>
      </w:tr>
      <w:tr w:rsidR="00A050A2" w:rsidRPr="00633712" w:rsidTr="00154D66">
        <w:trPr>
          <w:trHeight w:val="275"/>
        </w:trPr>
        <w:tc>
          <w:tcPr>
            <w:tcW w:w="5000" w:type="pct"/>
            <w:gridSpan w:val="6"/>
          </w:tcPr>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1,960 KLS STEEL COIL (8MM)</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625 PCS STEEL BAR (8MM)</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954 PACK SUPPER PLASTICIZER (120g)</w:t>
            </w:r>
          </w:p>
          <w:p w:rsidR="00A050A2" w:rsidRPr="00633712" w:rsidRDefault="00C60A93" w:rsidP="00C60A93">
            <w:pPr>
              <w:jc w:val="left"/>
              <w:rPr>
                <w:rFonts w:ascii="Arial Narrow" w:hAnsi="Arial Narrow" w:cs="Tahoma"/>
                <w:color w:val="FF0000"/>
                <w:spacing w:val="-2"/>
                <w:sz w:val="18"/>
                <w:szCs w:val="18"/>
              </w:rPr>
            </w:pPr>
            <w:r>
              <w:rPr>
                <w:rFonts w:ascii="Arial Narrow" w:hAnsi="Arial Narrow" w:cs="Arial Narrow"/>
                <w:sz w:val="18"/>
                <w:szCs w:val="18"/>
                <w:lang w:val="en-PH"/>
              </w:rPr>
              <w:t>4. 78 KLS TIE WIRE #16</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B20170176</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Painting Materials for DDNSTC 1</w:t>
            </w:r>
            <w:r w:rsidRPr="00EE0779">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qtr</w:t>
            </w:r>
            <w:proofErr w:type="spellEnd"/>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17041579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231,825.00</w:t>
            </w:r>
          </w:p>
        </w:tc>
      </w:tr>
      <w:tr w:rsidR="00A050A2" w:rsidRPr="00633712" w:rsidTr="00154D66">
        <w:trPr>
          <w:trHeight w:val="275"/>
        </w:trPr>
        <w:tc>
          <w:tcPr>
            <w:tcW w:w="5000" w:type="pct"/>
            <w:gridSpan w:val="6"/>
          </w:tcPr>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20 gal gloss latex</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20 gal flat latex</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15 gal epoxy enamel white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 10 gal epoxy enamel </w:t>
            </w:r>
            <w:proofErr w:type="spellStart"/>
            <w:r>
              <w:rPr>
                <w:rFonts w:ascii="Arial Narrow" w:hAnsi="Arial Narrow" w:cs="Arial Narrow"/>
                <w:sz w:val="18"/>
                <w:szCs w:val="18"/>
                <w:lang w:val="en-PH"/>
              </w:rPr>
              <w:t>thalo</w:t>
            </w:r>
            <w:proofErr w:type="spellEnd"/>
            <w:r>
              <w:rPr>
                <w:rFonts w:ascii="Arial Narrow" w:hAnsi="Arial Narrow" w:cs="Arial Narrow"/>
                <w:sz w:val="18"/>
                <w:szCs w:val="18"/>
                <w:lang w:val="en-PH"/>
              </w:rPr>
              <w:t xml:space="preserve"> blue</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10 gal epoxy reducer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15 gal lacquer thinner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10 gal flat wall enamel</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10 gal quick dry enamel</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9. 10 gal sanding sealer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 15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latex raw sienna</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11. 15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latex permanent red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12. 15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latex burnt umber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13.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latex </w:t>
            </w:r>
            <w:proofErr w:type="spellStart"/>
            <w:r>
              <w:rPr>
                <w:rFonts w:ascii="Arial Narrow" w:hAnsi="Arial Narrow" w:cs="Arial Narrow"/>
                <w:sz w:val="18"/>
                <w:szCs w:val="18"/>
                <w:lang w:val="en-PH"/>
              </w:rPr>
              <w:t>hansa</w:t>
            </w:r>
            <w:proofErr w:type="spellEnd"/>
            <w:r>
              <w:rPr>
                <w:rFonts w:ascii="Arial Narrow" w:hAnsi="Arial Narrow" w:cs="Arial Narrow"/>
                <w:sz w:val="18"/>
                <w:szCs w:val="18"/>
                <w:lang w:val="en-PH"/>
              </w:rPr>
              <w:t xml:space="preserve"> yellow</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14.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latex lamp black</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venetian red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16.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raw sienna</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17.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w:t>
            </w:r>
            <w:proofErr w:type="spellStart"/>
            <w:r>
              <w:rPr>
                <w:rFonts w:ascii="Arial Narrow" w:hAnsi="Arial Narrow" w:cs="Arial Narrow"/>
                <w:sz w:val="18"/>
                <w:szCs w:val="18"/>
                <w:lang w:val="en-PH"/>
              </w:rPr>
              <w:t>hansa</w:t>
            </w:r>
            <w:proofErr w:type="spellEnd"/>
            <w:r>
              <w:rPr>
                <w:rFonts w:ascii="Arial Narrow" w:hAnsi="Arial Narrow" w:cs="Arial Narrow"/>
                <w:sz w:val="18"/>
                <w:szCs w:val="18"/>
                <w:lang w:val="en-PH"/>
              </w:rPr>
              <w:t xml:space="preserve"> yellow</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18.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burnt umber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19.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raw umber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20. 10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bulletin red</w:t>
            </w:r>
          </w:p>
          <w:p w:rsidR="00A050A2" w:rsidRDefault="00C60A93" w:rsidP="00C60A93">
            <w:pPr>
              <w:jc w:val="left"/>
              <w:rPr>
                <w:rFonts w:ascii="Arial Narrow" w:hAnsi="Arial Narrow" w:cs="Arial Narrow"/>
                <w:sz w:val="18"/>
                <w:szCs w:val="18"/>
                <w:lang w:val="en-PH"/>
              </w:rPr>
            </w:pPr>
            <w:r>
              <w:rPr>
                <w:rFonts w:ascii="Arial Narrow" w:hAnsi="Arial Narrow" w:cs="Arial Narrow"/>
                <w:sz w:val="18"/>
                <w:szCs w:val="18"/>
                <w:lang w:val="en-PH"/>
              </w:rPr>
              <w:t xml:space="preserve">21. 15 pint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oil burnt sienna</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15 pcs. paint brush 2" utility</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15 pcs. paint brush 2 1/2" utility</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15 pcs. paint roller 7"</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15 pcs. mini roller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10 gal traffic paint yellow</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15 gal traffic paint black</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28. 10 gal roof guard paint </w:t>
            </w:r>
            <w:proofErr w:type="spellStart"/>
            <w:r>
              <w:rPr>
                <w:rFonts w:ascii="Arial Narrow" w:hAnsi="Arial Narrow" w:cs="Arial Narrow"/>
                <w:sz w:val="18"/>
                <w:szCs w:val="18"/>
                <w:lang w:val="en-PH"/>
              </w:rPr>
              <w:t>spanish</w:t>
            </w:r>
            <w:proofErr w:type="spellEnd"/>
            <w:r>
              <w:rPr>
                <w:rFonts w:ascii="Arial Narrow" w:hAnsi="Arial Narrow" w:cs="Arial Narrow"/>
                <w:sz w:val="18"/>
                <w:szCs w:val="18"/>
                <w:lang w:val="en-PH"/>
              </w:rPr>
              <w:t xml:space="preserve"> red</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29. 10 gal roof guard paint </w:t>
            </w:r>
            <w:proofErr w:type="spellStart"/>
            <w:r>
              <w:rPr>
                <w:rFonts w:ascii="Arial Narrow" w:hAnsi="Arial Narrow" w:cs="Arial Narrow"/>
                <w:sz w:val="18"/>
                <w:szCs w:val="18"/>
                <w:lang w:val="en-PH"/>
              </w:rPr>
              <w:t>baguio</w:t>
            </w:r>
            <w:proofErr w:type="spellEnd"/>
            <w:r>
              <w:rPr>
                <w:rFonts w:ascii="Arial Narrow" w:hAnsi="Arial Narrow" w:cs="Arial Narrow"/>
                <w:sz w:val="18"/>
                <w:szCs w:val="18"/>
                <w:lang w:val="en-PH"/>
              </w:rPr>
              <w:t xml:space="preserve"> green</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10 gal </w:t>
            </w:r>
            <w:proofErr w:type="spellStart"/>
            <w:r>
              <w:rPr>
                <w:rFonts w:ascii="Arial Narrow" w:hAnsi="Arial Narrow" w:cs="Arial Narrow"/>
                <w:sz w:val="18"/>
                <w:szCs w:val="18"/>
                <w:lang w:val="en-PH"/>
              </w:rPr>
              <w:t>acrytex</w:t>
            </w:r>
            <w:proofErr w:type="spellEnd"/>
            <w:r>
              <w:rPr>
                <w:rFonts w:ascii="Arial Narrow" w:hAnsi="Arial Narrow" w:cs="Arial Narrow"/>
                <w:sz w:val="18"/>
                <w:szCs w:val="18"/>
                <w:lang w:val="en-PH"/>
              </w:rPr>
              <w:t xml:space="preserve"> primer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31. 15 gal </w:t>
            </w:r>
            <w:proofErr w:type="spellStart"/>
            <w:r>
              <w:rPr>
                <w:rFonts w:ascii="Arial Narrow" w:hAnsi="Arial Narrow" w:cs="Arial Narrow"/>
                <w:sz w:val="18"/>
                <w:szCs w:val="18"/>
                <w:lang w:val="en-PH"/>
              </w:rPr>
              <w:t>acrytex</w:t>
            </w:r>
            <w:proofErr w:type="spellEnd"/>
            <w:r>
              <w:rPr>
                <w:rFonts w:ascii="Arial Narrow" w:hAnsi="Arial Narrow" w:cs="Arial Narrow"/>
                <w:sz w:val="18"/>
                <w:szCs w:val="18"/>
                <w:lang w:val="en-PH"/>
              </w:rPr>
              <w:t xml:space="preserve"> reducer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10 gal dead flat lacquer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10 gal wood stain wall nut</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10 m sand paper #80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20 pcs. sand paper #120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 25 pcs. sand paper #240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 25 pcs. sand paper #1000</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38.10 pcs. wood stain oak</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39. 15 gal body filler</w:t>
            </w:r>
          </w:p>
          <w:p w:rsidR="00C60A93" w:rsidRDefault="00C60A93" w:rsidP="00C60A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15 gal non sag A &amp; B</w:t>
            </w:r>
          </w:p>
          <w:p w:rsidR="00C60A93" w:rsidRPr="00633712" w:rsidRDefault="00C60A93" w:rsidP="00C60A93">
            <w:pPr>
              <w:jc w:val="left"/>
              <w:rPr>
                <w:rFonts w:ascii="Arial Narrow" w:hAnsi="Arial Narrow" w:cs="Tahoma"/>
                <w:color w:val="FF0000"/>
                <w:spacing w:val="-2"/>
                <w:sz w:val="18"/>
                <w:szCs w:val="18"/>
              </w:rPr>
            </w:pPr>
            <w:r>
              <w:rPr>
                <w:rFonts w:ascii="Arial Narrow" w:hAnsi="Arial Narrow" w:cs="Arial Narrow"/>
                <w:sz w:val="18"/>
                <w:szCs w:val="18"/>
                <w:lang w:val="en-PH"/>
              </w:rPr>
              <w:t>41. 15 gal paint thinner</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B20170177</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10 units Power sprayer for Agricultural &amp; Forestry Equipment for the use of HVCDP </w:t>
            </w:r>
            <w:proofErr w:type="spellStart"/>
            <w:r>
              <w:rPr>
                <w:rFonts w:ascii="Arial Narrow" w:hAnsi="Arial Narrow" w:cs="Arial"/>
                <w:b/>
                <w:color w:val="000000" w:themeColor="text1"/>
                <w:spacing w:val="-2"/>
                <w:sz w:val="15"/>
                <w:szCs w:val="15"/>
              </w:rPr>
              <w:t>Agri</w:t>
            </w:r>
            <w:proofErr w:type="spellEnd"/>
            <w:r>
              <w:rPr>
                <w:rFonts w:ascii="Arial Narrow" w:hAnsi="Arial Narrow" w:cs="Arial"/>
                <w:b/>
                <w:color w:val="000000" w:themeColor="text1"/>
                <w:spacing w:val="-2"/>
                <w:sz w:val="15"/>
                <w:szCs w:val="15"/>
              </w:rPr>
              <w:t>-Aquaculture Enhancement</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17041581</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169,000.00</w:t>
            </w:r>
          </w:p>
        </w:tc>
      </w:tr>
      <w:tr w:rsidR="00A050A2" w:rsidRPr="00633712" w:rsidTr="00154D66">
        <w:trPr>
          <w:trHeight w:val="275"/>
        </w:trPr>
        <w:tc>
          <w:tcPr>
            <w:tcW w:w="5000" w:type="pct"/>
            <w:gridSpan w:val="6"/>
          </w:tcPr>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units Power sprayer</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Gasoline engine</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Model KB 6.5 rated maximum power of 4.85KW (6.5Hp)</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Four stroke air cooled OHV</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Single inclined cylinder gasoline engine</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Weight of 12kgs</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Pressure 21-35kg</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Suction 14L/m</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RPM 800</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With 100meter discharge spray hose </w:t>
            </w:r>
            <w:proofErr w:type="spellStart"/>
            <w:r>
              <w:rPr>
                <w:rFonts w:ascii="Arial Narrow" w:hAnsi="Arial Narrow" w:cs="Arial Narrow"/>
                <w:sz w:val="18"/>
                <w:szCs w:val="18"/>
                <w:lang w:val="en-PH"/>
              </w:rPr>
              <w:t>pvc</w:t>
            </w:r>
            <w:proofErr w:type="spellEnd"/>
            <w:r>
              <w:rPr>
                <w:rFonts w:ascii="Arial Narrow" w:hAnsi="Arial Narrow" w:cs="Arial Narrow"/>
                <w:sz w:val="18"/>
                <w:szCs w:val="18"/>
                <w:lang w:val="en-PH"/>
              </w:rPr>
              <w:t xml:space="preserve"> braided spray gun with adjustable stainless nozzle and metal base &amp; suction hose 25mm diameter and complete standard accessories</w:t>
            </w:r>
          </w:p>
          <w:p w:rsidR="00010804" w:rsidRDefault="00010804" w:rsidP="0001080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10.With Six (6) warranty against factory defects</w:t>
            </w:r>
          </w:p>
          <w:p w:rsidR="00A050A2" w:rsidRPr="00633712" w:rsidRDefault="00010804" w:rsidP="00010804">
            <w:pPr>
              <w:jc w:val="left"/>
              <w:rPr>
                <w:rFonts w:ascii="Arial Narrow" w:hAnsi="Arial Narrow" w:cs="Tahoma"/>
                <w:color w:val="FF0000"/>
                <w:spacing w:val="-2"/>
                <w:sz w:val="18"/>
                <w:szCs w:val="18"/>
              </w:rPr>
            </w:pPr>
            <w:r>
              <w:rPr>
                <w:rFonts w:ascii="Arial Narrow" w:hAnsi="Arial Narrow" w:cs="Arial Narrow"/>
                <w:sz w:val="18"/>
                <w:szCs w:val="18"/>
                <w:lang w:val="en-PH"/>
              </w:rPr>
              <w:t>CHARGE TO: HVCDP AGRI-AQUACULTURE ENHANCEMENT PROJECT</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B20170178</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 units All-in-one Laser Printer for PGO &amp; PADO-PA Office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17041620</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114,000.00</w:t>
            </w:r>
          </w:p>
        </w:tc>
      </w:tr>
      <w:tr w:rsidR="00A050A2" w:rsidRPr="00633712" w:rsidTr="00154D66">
        <w:trPr>
          <w:trHeight w:val="275"/>
        </w:trPr>
        <w:tc>
          <w:tcPr>
            <w:tcW w:w="5000" w:type="pct"/>
            <w:gridSpan w:val="6"/>
          </w:tcPr>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unit ALL- IN-ONE LASER PRINTER</w:t>
            </w:r>
          </w:p>
          <w:p w:rsidR="00154D66" w:rsidRDefault="00154D66" w:rsidP="00154D66">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Laserjet</w:t>
            </w:r>
            <w:proofErr w:type="spellEnd"/>
          </w:p>
          <w:p w:rsidR="00A050A2" w:rsidRPr="00633712" w:rsidRDefault="00154D66" w:rsidP="00154D66">
            <w:pPr>
              <w:jc w:val="left"/>
              <w:rPr>
                <w:rFonts w:ascii="Arial Narrow" w:hAnsi="Arial Narrow" w:cs="Tahoma"/>
                <w:color w:val="FF0000"/>
                <w:spacing w:val="-2"/>
                <w:sz w:val="18"/>
                <w:szCs w:val="18"/>
              </w:rPr>
            </w:pPr>
            <w:r>
              <w:rPr>
                <w:rFonts w:ascii="Arial Narrow" w:hAnsi="Arial Narrow" w:cs="Arial Narrow"/>
                <w:sz w:val="18"/>
                <w:szCs w:val="18"/>
                <w:lang w:val="en-PH"/>
              </w:rPr>
              <w:t xml:space="preserve">Pro M477 </w:t>
            </w:r>
            <w:proofErr w:type="spellStart"/>
            <w:r>
              <w:rPr>
                <w:rFonts w:ascii="Arial Narrow" w:hAnsi="Arial Narrow" w:cs="Arial Narrow"/>
                <w:sz w:val="18"/>
                <w:szCs w:val="18"/>
                <w:lang w:val="en-PH"/>
              </w:rPr>
              <w:t>fdw</w:t>
            </w:r>
            <w:proofErr w:type="spellEnd"/>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B20170179</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 xml:space="preserve">Procurement of Air-condition for PDRRMD Operation &amp; Training Center  </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17051696</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200,000.00</w:t>
            </w:r>
          </w:p>
        </w:tc>
      </w:tr>
      <w:tr w:rsidR="00A050A2" w:rsidRPr="00633712" w:rsidTr="00154D66">
        <w:trPr>
          <w:trHeight w:val="275"/>
        </w:trPr>
        <w:tc>
          <w:tcPr>
            <w:tcW w:w="5000" w:type="pct"/>
            <w:gridSpan w:val="6"/>
          </w:tcPr>
          <w:p w:rsidR="00154D66" w:rsidRPr="00154D66" w:rsidRDefault="00154D66" w:rsidP="00154D66">
            <w:pPr>
              <w:overflowPunct/>
              <w:spacing w:line="240" w:lineRule="auto"/>
              <w:jc w:val="left"/>
              <w:textAlignment w:val="auto"/>
              <w:rPr>
                <w:rFonts w:ascii="Arial Narrow" w:hAnsi="Arial Narrow" w:cs="Arial Narrow"/>
                <w:b/>
                <w:sz w:val="18"/>
                <w:szCs w:val="18"/>
                <w:lang w:val="en-PH"/>
              </w:rPr>
            </w:pPr>
            <w:r w:rsidRPr="00154D66">
              <w:rPr>
                <w:rFonts w:ascii="Arial Narrow" w:hAnsi="Arial Narrow" w:cs="Arial Narrow"/>
                <w:b/>
                <w:sz w:val="18"/>
                <w:szCs w:val="18"/>
                <w:lang w:val="en-PH"/>
              </w:rPr>
              <w:t xml:space="preserve">1 unit Floor Standing </w:t>
            </w:r>
            <w:proofErr w:type="spellStart"/>
            <w:r w:rsidRPr="00154D66">
              <w:rPr>
                <w:rFonts w:ascii="Arial Narrow" w:hAnsi="Arial Narrow" w:cs="Arial Narrow"/>
                <w:b/>
                <w:sz w:val="18"/>
                <w:szCs w:val="18"/>
                <w:lang w:val="en-PH"/>
              </w:rPr>
              <w:t>Aircon</w:t>
            </w:r>
            <w:proofErr w:type="spellEnd"/>
            <w:r w:rsidRPr="00154D66">
              <w:rPr>
                <w:rFonts w:ascii="Arial Narrow" w:hAnsi="Arial Narrow" w:cs="Arial Narrow"/>
                <w:b/>
                <w:sz w:val="18"/>
                <w:szCs w:val="18"/>
                <w:lang w:val="en-PH"/>
              </w:rPr>
              <w:t>, 3TR</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Ozone &amp; Environment Friendly</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Energy Saving</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Display</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Remote Control</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Auto Swing</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INSTALLATION</w:t>
            </w:r>
          </w:p>
          <w:p w:rsidR="00154D66" w:rsidRPr="00154D66" w:rsidRDefault="00154D66" w:rsidP="00154D66">
            <w:pPr>
              <w:overflowPunct/>
              <w:spacing w:line="240" w:lineRule="auto"/>
              <w:jc w:val="left"/>
              <w:textAlignment w:val="auto"/>
              <w:rPr>
                <w:rFonts w:ascii="Arial Narrow" w:hAnsi="Arial Narrow" w:cs="Arial Narrow"/>
                <w:b/>
                <w:sz w:val="18"/>
                <w:szCs w:val="18"/>
                <w:lang w:val="en-PH"/>
              </w:rPr>
            </w:pPr>
            <w:r w:rsidRPr="00154D66">
              <w:rPr>
                <w:rFonts w:ascii="Arial Narrow" w:hAnsi="Arial Narrow" w:cs="Arial Narrow"/>
                <w:b/>
                <w:sz w:val="18"/>
                <w:szCs w:val="18"/>
                <w:lang w:val="en-PH"/>
              </w:rPr>
              <w:t xml:space="preserve">4 unit Window Type </w:t>
            </w:r>
            <w:proofErr w:type="spellStart"/>
            <w:r w:rsidRPr="00154D66">
              <w:rPr>
                <w:rFonts w:ascii="Arial Narrow" w:hAnsi="Arial Narrow" w:cs="Arial Narrow"/>
                <w:b/>
                <w:sz w:val="18"/>
                <w:szCs w:val="18"/>
                <w:lang w:val="en-PH"/>
              </w:rPr>
              <w:t>Aircon</w:t>
            </w:r>
            <w:proofErr w:type="spellEnd"/>
            <w:r w:rsidRPr="00154D66">
              <w:rPr>
                <w:rFonts w:ascii="Arial Narrow" w:hAnsi="Arial Narrow" w:cs="Arial Narrow"/>
                <w:b/>
                <w:sz w:val="18"/>
                <w:szCs w:val="18"/>
                <w:lang w:val="en-PH"/>
              </w:rPr>
              <w:t>, 2.5HP</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Ozone &amp; Environment Friendly</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Energy Saving</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Display</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Remote Control</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Auto Swing</w:t>
            </w:r>
          </w:p>
          <w:p w:rsidR="00A050A2" w:rsidRPr="00633712" w:rsidRDefault="00154D66" w:rsidP="00154D66">
            <w:pPr>
              <w:jc w:val="left"/>
              <w:rPr>
                <w:rFonts w:ascii="Arial Narrow" w:hAnsi="Arial Narrow" w:cs="Tahoma"/>
                <w:color w:val="FF0000"/>
                <w:spacing w:val="-2"/>
                <w:sz w:val="18"/>
                <w:szCs w:val="18"/>
              </w:rPr>
            </w:pPr>
            <w:r>
              <w:rPr>
                <w:rFonts w:ascii="Arial Narrow" w:hAnsi="Arial Narrow" w:cs="Arial Narrow"/>
                <w:sz w:val="18"/>
                <w:szCs w:val="18"/>
                <w:lang w:val="en-PH"/>
              </w:rPr>
              <w:t>WITH INSTALLATION</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B20170181</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50</w:t>
            </w:r>
            <w:r w:rsidRPr="00CA36F4">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Anniversary of Davao del Norte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17030934</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1,250,000.00</w:t>
            </w:r>
          </w:p>
        </w:tc>
      </w:tr>
      <w:tr w:rsidR="00A050A2" w:rsidRPr="00633712" w:rsidTr="00154D66">
        <w:trPr>
          <w:trHeight w:val="275"/>
        </w:trPr>
        <w:tc>
          <w:tcPr>
            <w:tcW w:w="5000" w:type="pct"/>
            <w:gridSpan w:val="6"/>
          </w:tcPr>
          <w:p w:rsidR="00154D66" w:rsidRPr="00342515" w:rsidRDefault="00154D66" w:rsidP="00154D66">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5,000 PAX DINNER ( JULY 1, 2017) general public</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DELIVERY TIME: 4:00 PM</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DINNER: RICE 1 &amp; 1/2 </w:t>
            </w:r>
            <w:proofErr w:type="spellStart"/>
            <w:r>
              <w:rPr>
                <w:rFonts w:ascii="Arial Narrow" w:hAnsi="Arial Narrow" w:cs="Arial Narrow"/>
                <w:sz w:val="18"/>
                <w:szCs w:val="18"/>
                <w:lang w:val="en-PH"/>
              </w:rPr>
              <w:t>cups,BEEF</w:t>
            </w:r>
            <w:proofErr w:type="spellEnd"/>
            <w:r>
              <w:rPr>
                <w:rFonts w:ascii="Arial Narrow" w:hAnsi="Arial Narrow" w:cs="Arial Narrow"/>
                <w:sz w:val="18"/>
                <w:szCs w:val="18"/>
                <w:lang w:val="en-PH"/>
              </w:rPr>
              <w:t xml:space="preserve"> BOLABOLA ( 2 PCS small egg size),GARLIC</w:t>
            </w:r>
          </w:p>
          <w:p w:rsidR="00154D66" w:rsidRDefault="00154D66" w:rsidP="00154D6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CHICKEN (DRUMSTICK 200 GRMS), BEEF STEAK W/ AMPALAYA ( 200</w:t>
            </w:r>
          </w:p>
          <w:p w:rsidR="00A050A2" w:rsidRDefault="00154D66" w:rsidP="00154D66">
            <w:pPr>
              <w:jc w:val="left"/>
              <w:rPr>
                <w:rFonts w:ascii="Arial Narrow" w:hAnsi="Arial Narrow" w:cs="Arial Narrow"/>
                <w:sz w:val="18"/>
                <w:szCs w:val="18"/>
                <w:lang w:val="en-PH"/>
              </w:rPr>
            </w:pPr>
            <w:r>
              <w:rPr>
                <w:rFonts w:ascii="Arial Narrow" w:hAnsi="Arial Narrow" w:cs="Arial Narrow"/>
                <w:sz w:val="18"/>
                <w:szCs w:val="18"/>
                <w:lang w:val="en-PH"/>
              </w:rPr>
              <w:t xml:space="preserve">GRMS) ,PLASTIC BOTTLED SOFTDRINKS 8 </w:t>
            </w:r>
            <w:proofErr w:type="spellStart"/>
            <w:r>
              <w:rPr>
                <w:rFonts w:ascii="Arial Narrow" w:hAnsi="Arial Narrow" w:cs="Arial Narrow"/>
                <w:sz w:val="18"/>
                <w:szCs w:val="18"/>
                <w:lang w:val="en-PH"/>
              </w:rPr>
              <w:t>oz</w:t>
            </w:r>
            <w:proofErr w:type="spellEnd"/>
            <w:r>
              <w:rPr>
                <w:rFonts w:ascii="Arial Narrow" w:hAnsi="Arial Narrow" w:cs="Arial Narrow"/>
                <w:sz w:val="18"/>
                <w:szCs w:val="18"/>
                <w:lang w:val="en-PH"/>
              </w:rPr>
              <w:t xml:space="preserve"> ,dessert (durian tart)</w:t>
            </w:r>
          </w:p>
          <w:p w:rsidR="00342515" w:rsidRPr="00342515" w:rsidRDefault="00342515" w:rsidP="00342515">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5,000 PAX PM SNACKS (JULY 1, 2017 ) GENERAL PUBLIC</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DELIVERY TIME: 1:00 PM</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PM SNACKS: DOUBLE DUTCH CAKE SPECIAL (SIGNATURE) INDIVIDUAL</w:t>
            </w:r>
          </w:p>
          <w:p w:rsidR="00342515" w:rsidRPr="00633712" w:rsidRDefault="00342515" w:rsidP="00342515">
            <w:pPr>
              <w:jc w:val="left"/>
              <w:rPr>
                <w:rFonts w:ascii="Arial Narrow" w:hAnsi="Arial Narrow" w:cs="Tahoma"/>
                <w:color w:val="FF0000"/>
                <w:spacing w:val="-2"/>
                <w:sz w:val="18"/>
                <w:szCs w:val="18"/>
              </w:rPr>
            </w:pPr>
            <w:r>
              <w:rPr>
                <w:rFonts w:ascii="Arial Narrow" w:hAnsi="Arial Narrow" w:cs="Arial Narrow"/>
                <w:sz w:val="18"/>
                <w:szCs w:val="18"/>
                <w:lang w:val="en-PH"/>
              </w:rPr>
              <w:t>WRAP,CANNED SOFTDRINKS 320 ML</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B20170182</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IP PABX for PADO-IT</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17051868</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414,000.00</w:t>
            </w:r>
          </w:p>
        </w:tc>
      </w:tr>
      <w:tr w:rsidR="00A050A2" w:rsidRPr="00633712" w:rsidTr="00154D66">
        <w:trPr>
          <w:trHeight w:val="275"/>
        </w:trPr>
        <w:tc>
          <w:tcPr>
            <w:tcW w:w="5000" w:type="pct"/>
            <w:gridSpan w:val="6"/>
          </w:tcPr>
          <w:p w:rsidR="00342515" w:rsidRPr="00342515" w:rsidRDefault="00342515" w:rsidP="00342515">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1 lot ADDITIONAL IP PABX COMPONENT/EQUIPMENT</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SIMBOX 16 SLOT SIP GSM GATEWAY RACK TYPE COMPATIBLE</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TO IP500V2 PABX SERVER</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IP OFFICE IP500 V2 COMBO CARD ATM V2</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units 1608-I IP DESKPHONE GLOBAL ICON ONLY</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units POWER ADAPTER FOR 1600 IP PHONES 5V</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box UTP NETWORK CABLE CAT6 305m</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 pcs RJ45 CONNECTOR CAT6 STANDARD</w:t>
            </w:r>
          </w:p>
          <w:p w:rsidR="00A050A2" w:rsidRDefault="00342515" w:rsidP="00342515">
            <w:pPr>
              <w:jc w:val="left"/>
              <w:rPr>
                <w:rFonts w:ascii="Arial Narrow" w:hAnsi="Arial Narrow" w:cs="Arial Narrow"/>
                <w:sz w:val="18"/>
                <w:szCs w:val="18"/>
                <w:lang w:val="en-PH"/>
              </w:rPr>
            </w:pPr>
            <w:r>
              <w:rPr>
                <w:rFonts w:ascii="Arial Narrow" w:hAnsi="Arial Narrow" w:cs="Arial Narrow"/>
                <w:sz w:val="18"/>
                <w:szCs w:val="18"/>
                <w:lang w:val="en-PH"/>
              </w:rPr>
              <w:t>15 pcs UNIVERSAL PLUG ADAPTER</w:t>
            </w:r>
          </w:p>
          <w:p w:rsidR="00342515" w:rsidRPr="00342515" w:rsidRDefault="00342515" w:rsidP="00342515">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1 lot PABX &amp; GSM Gateway Licenses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16 GSM GATEWAY LICENSE</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IP OFFICE R9+ IP ENDPOINT 5 ADI LIC:CU</w:t>
            </w:r>
          </w:p>
          <w:p w:rsidR="00342515" w:rsidRPr="00633712" w:rsidRDefault="00342515" w:rsidP="00342515">
            <w:pPr>
              <w:jc w:val="left"/>
              <w:rPr>
                <w:rFonts w:ascii="Arial Narrow" w:hAnsi="Arial Narrow" w:cs="Tahoma"/>
                <w:color w:val="FF0000"/>
                <w:spacing w:val="-2"/>
                <w:sz w:val="18"/>
                <w:szCs w:val="18"/>
              </w:rPr>
            </w:pPr>
            <w:r>
              <w:rPr>
                <w:rFonts w:ascii="Arial Narrow" w:hAnsi="Arial Narrow" w:cs="Arial Narrow"/>
                <w:sz w:val="18"/>
                <w:szCs w:val="18"/>
                <w:lang w:val="en-PH"/>
              </w:rPr>
              <w:t>2 units IP OFFICE R9+ IP ENDPOINT 1 ADI LIC:CU</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B20170183</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IT Equipment Desktop &amp; Laptop for PPDO Data &amp; Information Management Project Support to GIS</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17041662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286,000.00</w:t>
            </w:r>
          </w:p>
        </w:tc>
      </w:tr>
      <w:tr w:rsidR="00A050A2" w:rsidRPr="00633712" w:rsidTr="00154D66">
        <w:trPr>
          <w:trHeight w:val="275"/>
        </w:trPr>
        <w:tc>
          <w:tcPr>
            <w:tcW w:w="5000" w:type="pct"/>
            <w:gridSpan w:val="6"/>
          </w:tcPr>
          <w:p w:rsidR="00A050A2" w:rsidRDefault="00342515" w:rsidP="00154D66">
            <w:pPr>
              <w:jc w:val="left"/>
              <w:rPr>
                <w:rFonts w:ascii="Arial Narrow" w:hAnsi="Arial Narrow" w:cs="Arial Narrow"/>
                <w:b/>
                <w:sz w:val="18"/>
                <w:szCs w:val="18"/>
                <w:lang w:val="en-PH"/>
              </w:rPr>
            </w:pPr>
            <w:r w:rsidRPr="00342515">
              <w:rPr>
                <w:rFonts w:ascii="Arial Narrow" w:hAnsi="Arial Narrow" w:cs="Arial Narrow"/>
                <w:b/>
                <w:sz w:val="18"/>
                <w:szCs w:val="18"/>
                <w:lang w:val="en-PH"/>
              </w:rPr>
              <w:t>5 units Desktop Computer</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 FOR DESKTOP COMPUTER:</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CPU: Intel Core i5-7500 3.4GHz</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Motherboard: Gigabyte GA-H110-M w/ HDMI, VGA &amp; USB3.0 port</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Operating System: Windows 10/8-License OS</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Harddisk</w:t>
            </w:r>
            <w:proofErr w:type="spellEnd"/>
            <w:r>
              <w:rPr>
                <w:rFonts w:ascii="Arial Narrow" w:hAnsi="Arial Narrow" w:cs="Arial Narrow"/>
                <w:sz w:val="18"/>
                <w:szCs w:val="18"/>
                <w:lang w:val="en-PH"/>
              </w:rPr>
              <w:t xml:space="preserve"> : 1TB </w:t>
            </w:r>
            <w:proofErr w:type="spellStart"/>
            <w:r>
              <w:rPr>
                <w:rFonts w:ascii="Arial Narrow" w:hAnsi="Arial Narrow" w:cs="Arial Narrow"/>
                <w:sz w:val="18"/>
                <w:szCs w:val="18"/>
                <w:lang w:val="en-PH"/>
              </w:rPr>
              <w:t>Sata</w:t>
            </w:r>
            <w:proofErr w:type="spellEnd"/>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Memory: 4GB DDR4 2400MHz</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Video Card: NVIDIA GEFORCE GTX950 1GB</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Casing with Power Supply: 700 watts PSU Casing</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UPS: APC UPS ES650</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Monitor: 23' LED Monitor</w:t>
            </w:r>
          </w:p>
          <w:p w:rsid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Keyboard: USB Keyboard</w:t>
            </w:r>
          </w:p>
          <w:p w:rsidR="004A159C" w:rsidRPr="004A159C" w:rsidRDefault="004A159C" w:rsidP="004A159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Mouse: USB Mouse</w:t>
            </w:r>
          </w:p>
          <w:p w:rsidR="00342515" w:rsidRPr="00342515" w:rsidRDefault="00342515" w:rsidP="00342515">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1 unit Laptop</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 FOR LAPTOP:</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Processor: INTEL CORE 13 50045U (2.0GHZ)</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Operating System: WINDOWS 10-License OS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Memory: 4GB DDR3</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Graphics: NVIDIA GEFORCE 920M 2GB</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Display Size: 14" HD Display</w:t>
            </w:r>
          </w:p>
          <w:p w:rsidR="00342515" w:rsidRPr="00342515" w:rsidRDefault="00342515" w:rsidP="00342515">
            <w:pPr>
              <w:jc w:val="left"/>
              <w:rPr>
                <w:rFonts w:ascii="Arial Narrow" w:hAnsi="Arial Narrow" w:cs="Tahoma"/>
                <w:b/>
                <w:color w:val="FF0000"/>
                <w:spacing w:val="-2"/>
                <w:sz w:val="18"/>
                <w:szCs w:val="18"/>
              </w:rPr>
            </w:pPr>
            <w:r>
              <w:rPr>
                <w:rFonts w:ascii="Arial Narrow" w:hAnsi="Arial Narrow" w:cs="Arial Narrow"/>
                <w:sz w:val="18"/>
                <w:szCs w:val="18"/>
                <w:lang w:val="en-PH"/>
              </w:rPr>
              <w:t xml:space="preserve">* Storage: 1TB </w:t>
            </w:r>
            <w:proofErr w:type="spellStart"/>
            <w:r>
              <w:rPr>
                <w:rFonts w:ascii="Arial Narrow" w:hAnsi="Arial Narrow" w:cs="Arial Narrow"/>
                <w:sz w:val="18"/>
                <w:szCs w:val="18"/>
                <w:lang w:val="en-PH"/>
              </w:rPr>
              <w:t>Sata</w:t>
            </w:r>
            <w:proofErr w:type="spellEnd"/>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B20170184</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232 pcs. Plaque for Blood Donor of PEEDO DDN</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17041633</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232,000.00</w:t>
            </w:r>
          </w:p>
        </w:tc>
      </w:tr>
      <w:tr w:rsidR="00A050A2" w:rsidRPr="00633712" w:rsidTr="00154D66">
        <w:trPr>
          <w:trHeight w:val="275"/>
        </w:trPr>
        <w:tc>
          <w:tcPr>
            <w:tcW w:w="5000" w:type="pct"/>
            <w:gridSpan w:val="6"/>
          </w:tcPr>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232 PCS PLAQUE WITH 1/4 CLEAR PLASTIC &amp; 1/16 OPAQUE PLASTIC 9.4X10.4 BLOOD</w:t>
            </w:r>
          </w:p>
          <w:p w:rsidR="00A050A2" w:rsidRPr="00633712" w:rsidRDefault="00342515" w:rsidP="00342515">
            <w:pPr>
              <w:jc w:val="left"/>
              <w:rPr>
                <w:rFonts w:ascii="Arial Narrow" w:hAnsi="Arial Narrow" w:cs="Tahoma"/>
                <w:color w:val="FF0000"/>
                <w:spacing w:val="-2"/>
                <w:sz w:val="18"/>
                <w:szCs w:val="18"/>
              </w:rPr>
            </w:pPr>
            <w:r>
              <w:rPr>
                <w:rFonts w:ascii="Arial Narrow" w:hAnsi="Arial Narrow" w:cs="Arial Narrow"/>
                <w:sz w:val="18"/>
                <w:szCs w:val="18"/>
                <w:lang w:val="en-PH"/>
              </w:rPr>
              <w:t>DROP DES</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B20170185</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300 vials Purified Chick Embryo Cell Anti-Rabies Vaccine for PHO-Animal Bite Center for 2</w:t>
            </w:r>
            <w:r w:rsidRPr="009D375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qtr.</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17051767</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570,000.00</w:t>
            </w:r>
          </w:p>
        </w:tc>
      </w:tr>
      <w:tr w:rsidR="00A050A2" w:rsidRPr="00633712" w:rsidTr="00154D66">
        <w:trPr>
          <w:trHeight w:val="275"/>
        </w:trPr>
        <w:tc>
          <w:tcPr>
            <w:tcW w:w="5000" w:type="pct"/>
            <w:gridSpan w:val="6"/>
          </w:tcPr>
          <w:p w:rsidR="00A050A2" w:rsidRPr="00633712" w:rsidRDefault="00342515" w:rsidP="00154D66">
            <w:pPr>
              <w:jc w:val="left"/>
              <w:rPr>
                <w:rFonts w:ascii="Arial Narrow" w:hAnsi="Arial Narrow" w:cs="Tahoma"/>
                <w:color w:val="FF0000"/>
                <w:spacing w:val="-2"/>
                <w:sz w:val="18"/>
                <w:szCs w:val="18"/>
              </w:rPr>
            </w:pPr>
            <w:r>
              <w:rPr>
                <w:rFonts w:ascii="Arial Narrow" w:hAnsi="Arial Narrow" w:cs="Arial Narrow"/>
                <w:sz w:val="18"/>
                <w:szCs w:val="18"/>
                <w:lang w:val="en-PH"/>
              </w:rPr>
              <w:lastRenderedPageBreak/>
              <w:t>300 VIALS PURIFIED CHICK EMBRYO CELL ANTI-RABIES VACCINE</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B20170186</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Laboratory Supplies for DDN Hospital-Carmen Zone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17031069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263,805.00</w:t>
            </w:r>
          </w:p>
        </w:tc>
      </w:tr>
      <w:tr w:rsidR="00A050A2" w:rsidRPr="00633712" w:rsidTr="00154D66">
        <w:trPr>
          <w:trHeight w:val="275"/>
        </w:trPr>
        <w:tc>
          <w:tcPr>
            <w:tcW w:w="5000" w:type="pct"/>
            <w:gridSpan w:val="6"/>
          </w:tcPr>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1 BOX ERBA CONTROL PATHOLOGIC</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 BOX ERBA HDL CONTROL</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1 PACK ERBA MULTICAL</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 PACK ERBA PATH</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 PACK ERBA TRIGLYCERIDES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 BOX ERBA WASH</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 PACK ERBA XL NORM</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1 PACK ERBA SYSTEM CHOLESTEROL</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1 PACK ERBA XL SYSTEM GLUCOSE</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1 PACK ERBA XL SYSTEM HDL DIRECT</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 PACK ERBA XL SYSTEM URIC ACID</w:t>
            </w:r>
          </w:p>
          <w:p w:rsidR="00A050A2" w:rsidRPr="00633712" w:rsidRDefault="00342515" w:rsidP="00342515">
            <w:pPr>
              <w:jc w:val="left"/>
              <w:rPr>
                <w:rFonts w:ascii="Arial Narrow" w:hAnsi="Arial Narrow" w:cs="Tahoma"/>
                <w:color w:val="FF0000"/>
                <w:spacing w:val="-2"/>
                <w:sz w:val="18"/>
                <w:szCs w:val="18"/>
              </w:rPr>
            </w:pPr>
            <w:r>
              <w:rPr>
                <w:rFonts w:ascii="Arial Narrow" w:hAnsi="Arial Narrow" w:cs="Arial Narrow"/>
                <w:sz w:val="18"/>
                <w:szCs w:val="18"/>
                <w:lang w:val="en-PH"/>
              </w:rPr>
              <w:t>12. 1 PACK ERBA SYSTEM SGPT</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B20170187</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Patient Monitor for DDN Hospital-Carmen Zone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17041539</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230,000.00</w:t>
            </w:r>
          </w:p>
        </w:tc>
      </w:tr>
      <w:tr w:rsidR="00A050A2" w:rsidRPr="00633712" w:rsidTr="00154D66">
        <w:trPr>
          <w:trHeight w:val="275"/>
        </w:trPr>
        <w:tc>
          <w:tcPr>
            <w:tcW w:w="5000" w:type="pct"/>
            <w:gridSpan w:val="6"/>
          </w:tcPr>
          <w:p w:rsidR="00342515" w:rsidRPr="00342515" w:rsidRDefault="00342515" w:rsidP="00342515">
            <w:pPr>
              <w:overflowPunct/>
              <w:spacing w:line="240" w:lineRule="auto"/>
              <w:jc w:val="left"/>
              <w:textAlignment w:val="auto"/>
              <w:rPr>
                <w:rFonts w:ascii="Arial Narrow" w:hAnsi="Arial Narrow" w:cs="Arial Narrow"/>
                <w:b/>
                <w:sz w:val="18"/>
                <w:szCs w:val="18"/>
                <w:lang w:val="en-PH"/>
              </w:rPr>
            </w:pPr>
            <w:r w:rsidRPr="00342515">
              <w:rPr>
                <w:rFonts w:ascii="Arial Narrow" w:hAnsi="Arial Narrow" w:cs="Arial Narrow"/>
                <w:b/>
                <w:sz w:val="18"/>
                <w:szCs w:val="18"/>
                <w:lang w:val="en-PH"/>
              </w:rPr>
              <w:t>1 UNIT PATIENT MONITOR</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Technical Specifications: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-High resolution 12.1" touch screen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TFT-LCD</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-Adult </w:t>
            </w:r>
            <w:proofErr w:type="spellStart"/>
            <w:r>
              <w:rPr>
                <w:rFonts w:ascii="Arial Narrow" w:hAnsi="Arial Narrow" w:cs="Arial Narrow"/>
                <w:sz w:val="18"/>
                <w:szCs w:val="18"/>
                <w:lang w:val="en-PH"/>
              </w:rPr>
              <w:t>Pedia</w:t>
            </w:r>
            <w:proofErr w:type="spellEnd"/>
            <w:r>
              <w:rPr>
                <w:rFonts w:ascii="Arial Narrow" w:hAnsi="Arial Narrow" w:cs="Arial Narrow"/>
                <w:sz w:val="18"/>
                <w:szCs w:val="18"/>
                <w:lang w:val="en-PH"/>
              </w:rPr>
              <w:t xml:space="preserve"> &amp; Neonate</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lead standards ECG Monitoring NIBP,SPO2, Temp, Respiration and ST Segment analysis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-Rechargeable lithium 14.8 V 4000 </w:t>
            </w:r>
            <w:proofErr w:type="spellStart"/>
            <w:r>
              <w:rPr>
                <w:rFonts w:ascii="Arial Narrow" w:hAnsi="Arial Narrow" w:cs="Arial Narrow"/>
                <w:sz w:val="18"/>
                <w:szCs w:val="18"/>
                <w:lang w:val="en-PH"/>
              </w:rPr>
              <w:t>mah</w:t>
            </w:r>
            <w:proofErr w:type="spellEnd"/>
            <w:r>
              <w:rPr>
                <w:rFonts w:ascii="Arial Narrow" w:hAnsi="Arial Narrow" w:cs="Arial Narrow"/>
                <w:sz w:val="18"/>
                <w:szCs w:val="18"/>
                <w:lang w:val="en-PH"/>
              </w:rPr>
              <w:t xml:space="preserve"> (4 hours)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-120 hours trend data and trend maps</w:t>
            </w:r>
          </w:p>
          <w:p w:rsid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-Thermal Dot Array Recorder Optional Parameters:</w:t>
            </w:r>
          </w:p>
          <w:p w:rsidR="00A050A2" w:rsidRPr="00342515" w:rsidRDefault="00342515" w:rsidP="0034251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 IBP (option, expandable to 4 channel IBP), Etco2 </w:t>
            </w:r>
            <w:proofErr w:type="spellStart"/>
            <w:r>
              <w:rPr>
                <w:rFonts w:ascii="Arial Narrow" w:hAnsi="Arial Narrow" w:cs="Arial Narrow"/>
                <w:sz w:val="18"/>
                <w:szCs w:val="18"/>
                <w:lang w:val="en-PH"/>
              </w:rPr>
              <w:t>Respironic</w:t>
            </w:r>
            <w:proofErr w:type="spellEnd"/>
            <w:r>
              <w:rPr>
                <w:rFonts w:ascii="Arial Narrow" w:hAnsi="Arial Narrow" w:cs="Arial Narrow"/>
                <w:sz w:val="18"/>
                <w:szCs w:val="18"/>
                <w:lang w:val="en-PH"/>
              </w:rPr>
              <w:t xml:space="preserve"> main/side stream, phase in Etco2 ICG. CO, </w:t>
            </w:r>
            <w:proofErr w:type="spellStart"/>
            <w:r>
              <w:rPr>
                <w:rFonts w:ascii="Arial Narrow" w:hAnsi="Arial Narrow" w:cs="Arial Narrow"/>
                <w:sz w:val="18"/>
                <w:szCs w:val="18"/>
                <w:lang w:val="en-PH"/>
              </w:rPr>
              <w:t>MultiGas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Bisspectral</w:t>
            </w:r>
            <w:proofErr w:type="spellEnd"/>
            <w:r>
              <w:rPr>
                <w:rFonts w:ascii="Arial Narrow" w:hAnsi="Arial Narrow" w:cs="Arial Narrow"/>
                <w:sz w:val="18"/>
                <w:szCs w:val="18"/>
                <w:lang w:val="en-PH"/>
              </w:rPr>
              <w:t xml:space="preserve"> Index (IOC)</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B20170188</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Instruments for OR DDN Hospital-Carmen Zone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17041544</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A050A2" w:rsidRPr="00633712" w:rsidTr="00154D66">
        <w:trPr>
          <w:trHeight w:val="275"/>
        </w:trPr>
        <w:tc>
          <w:tcPr>
            <w:tcW w:w="5000" w:type="pct"/>
            <w:gridSpan w:val="6"/>
          </w:tcPr>
          <w:p w:rsidR="000E20F4" w:rsidRPr="000E20F4" w:rsidRDefault="000E20F4" w:rsidP="000E20F4">
            <w:pPr>
              <w:overflowPunct/>
              <w:spacing w:line="240" w:lineRule="auto"/>
              <w:jc w:val="left"/>
              <w:textAlignment w:val="auto"/>
              <w:rPr>
                <w:rFonts w:ascii="Arial Narrow" w:hAnsi="Arial Narrow" w:cs="Arial Narrow"/>
                <w:b/>
                <w:sz w:val="18"/>
                <w:szCs w:val="18"/>
                <w:lang w:val="en-PH"/>
              </w:rPr>
            </w:pPr>
            <w:r w:rsidRPr="000E20F4">
              <w:rPr>
                <w:rFonts w:ascii="Arial Narrow" w:hAnsi="Arial Narrow" w:cs="Arial Narrow"/>
                <w:b/>
                <w:sz w:val="18"/>
                <w:szCs w:val="18"/>
                <w:lang w:val="en-PH"/>
              </w:rPr>
              <w:t>1 set Surgical Instruments</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Consist of the following: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4pc </w:t>
            </w:r>
            <w:proofErr w:type="spellStart"/>
            <w:r>
              <w:rPr>
                <w:rFonts w:ascii="Arial Narrow" w:hAnsi="Arial Narrow" w:cs="Arial Narrow"/>
                <w:sz w:val="18"/>
                <w:szCs w:val="18"/>
                <w:lang w:val="en-PH"/>
              </w:rPr>
              <w:t>Richardsons</w:t>
            </w:r>
            <w:proofErr w:type="spellEnd"/>
            <w:r>
              <w:rPr>
                <w:rFonts w:ascii="Arial Narrow" w:hAnsi="Arial Narrow" w:cs="Arial Narrow"/>
                <w:sz w:val="18"/>
                <w:szCs w:val="18"/>
                <w:lang w:val="en-PH"/>
              </w:rPr>
              <w:t xml:space="preserve"> (Large/Long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2pc </w:t>
            </w:r>
            <w:proofErr w:type="spellStart"/>
            <w:r>
              <w:rPr>
                <w:rFonts w:ascii="Arial Narrow" w:hAnsi="Arial Narrow" w:cs="Arial Narrow"/>
                <w:sz w:val="18"/>
                <w:szCs w:val="18"/>
                <w:lang w:val="en-PH"/>
              </w:rPr>
              <w:t>Debakey</w:t>
            </w:r>
            <w:proofErr w:type="spellEnd"/>
            <w:r>
              <w:rPr>
                <w:rFonts w:ascii="Arial Narrow" w:hAnsi="Arial Narrow" w:cs="Arial Narrow"/>
                <w:sz w:val="18"/>
                <w:szCs w:val="18"/>
                <w:lang w:val="en-PH"/>
              </w:rPr>
              <w:t xml:space="preserve"> (Large/long)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5pc </w:t>
            </w:r>
            <w:proofErr w:type="spellStart"/>
            <w:r>
              <w:rPr>
                <w:rFonts w:ascii="Arial Narrow" w:hAnsi="Arial Narrow" w:cs="Arial Narrow"/>
                <w:sz w:val="18"/>
                <w:szCs w:val="18"/>
                <w:lang w:val="en-PH"/>
              </w:rPr>
              <w:t>Debakey</w:t>
            </w:r>
            <w:proofErr w:type="spellEnd"/>
            <w:r>
              <w:rPr>
                <w:rFonts w:ascii="Arial Narrow" w:hAnsi="Arial Narrow" w:cs="Arial Narrow"/>
                <w:sz w:val="18"/>
                <w:szCs w:val="18"/>
                <w:lang w:val="en-PH"/>
              </w:rPr>
              <w:t xml:space="preserve"> (Medium size)</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30pc Curve Mosquitos (small)</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Blade Holder (size #3</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Blade holder (size #4)</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5pc Needle Holder (small)</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Needle holder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Needle holder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tissue forceps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10pc thump </w:t>
            </w:r>
            <w:proofErr w:type="spellStart"/>
            <w:r>
              <w:rPr>
                <w:rFonts w:ascii="Arial Narrow" w:hAnsi="Arial Narrow" w:cs="Arial Narrow"/>
                <w:sz w:val="18"/>
                <w:szCs w:val="18"/>
                <w:lang w:val="en-PH"/>
              </w:rPr>
              <w:t>forcep</w:t>
            </w:r>
            <w:proofErr w:type="spellEnd"/>
            <w:r>
              <w:rPr>
                <w:rFonts w:ascii="Arial Narrow" w:hAnsi="Arial Narrow" w:cs="Arial Narrow"/>
                <w:sz w:val="18"/>
                <w:szCs w:val="18"/>
                <w:lang w:val="en-PH"/>
              </w:rPr>
              <w:t xml:space="preserve">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25pc Allis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Allis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Mayo scissors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Mayo scissors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 Metz scissor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Metz scissor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5pc Bandage scissor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5pc Bandage scissor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Babcock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10pc Babcock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 Basins (kidney Basin)</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 stainless bowl (big)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 pc </w:t>
            </w:r>
            <w:proofErr w:type="spellStart"/>
            <w:r>
              <w:rPr>
                <w:rFonts w:ascii="Arial Narrow" w:hAnsi="Arial Narrow" w:cs="Arial Narrow"/>
                <w:sz w:val="18"/>
                <w:szCs w:val="18"/>
                <w:lang w:val="en-PH"/>
              </w:rPr>
              <w:t>Schinidtz</w:t>
            </w:r>
            <w:proofErr w:type="spellEnd"/>
            <w:r>
              <w:rPr>
                <w:rFonts w:ascii="Arial Narrow" w:hAnsi="Arial Narrow" w:cs="Arial Narrow"/>
                <w:sz w:val="18"/>
                <w:szCs w:val="18"/>
                <w:lang w:val="en-PH"/>
              </w:rPr>
              <w:t xml:space="preserve">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10pc </w:t>
            </w:r>
            <w:proofErr w:type="spellStart"/>
            <w:r>
              <w:rPr>
                <w:rFonts w:ascii="Arial Narrow" w:hAnsi="Arial Narrow" w:cs="Arial Narrow"/>
                <w:sz w:val="18"/>
                <w:szCs w:val="18"/>
                <w:lang w:val="en-PH"/>
              </w:rPr>
              <w:t>Rhandalls</w:t>
            </w:r>
            <w:proofErr w:type="spellEnd"/>
          </w:p>
          <w:p w:rsidR="00A050A2" w:rsidRDefault="000E20F4" w:rsidP="000E20F4">
            <w:pPr>
              <w:jc w:val="left"/>
              <w:rPr>
                <w:rFonts w:ascii="Arial Narrow" w:hAnsi="Arial Narrow" w:cs="Arial Narrow"/>
                <w:sz w:val="18"/>
                <w:szCs w:val="18"/>
                <w:lang w:val="en-PH"/>
              </w:rPr>
            </w:pPr>
            <w:r>
              <w:rPr>
                <w:rFonts w:ascii="Arial Narrow" w:hAnsi="Arial Narrow" w:cs="Arial Narrow"/>
                <w:sz w:val="18"/>
                <w:szCs w:val="18"/>
                <w:lang w:val="en-PH"/>
              </w:rPr>
              <w:t xml:space="preserve">2pc </w:t>
            </w:r>
            <w:proofErr w:type="spellStart"/>
            <w:r>
              <w:rPr>
                <w:rFonts w:ascii="Arial Narrow" w:hAnsi="Arial Narrow" w:cs="Arial Narrow"/>
                <w:sz w:val="18"/>
                <w:szCs w:val="18"/>
                <w:lang w:val="en-PH"/>
              </w:rPr>
              <w:t>Ligazure</w:t>
            </w:r>
            <w:proofErr w:type="spellEnd"/>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6pc </w:t>
            </w:r>
            <w:proofErr w:type="spellStart"/>
            <w:r>
              <w:rPr>
                <w:rFonts w:ascii="Arial Narrow" w:hAnsi="Arial Narrow" w:cs="Arial Narrow"/>
                <w:sz w:val="18"/>
                <w:szCs w:val="18"/>
                <w:lang w:val="en-PH"/>
              </w:rPr>
              <w:t>Mixters</w:t>
            </w:r>
            <w:proofErr w:type="spellEnd"/>
            <w:r>
              <w:rPr>
                <w:rFonts w:ascii="Arial Narrow" w:hAnsi="Arial Narrow" w:cs="Arial Narrow"/>
                <w:sz w:val="18"/>
                <w:szCs w:val="18"/>
                <w:lang w:val="en-PH"/>
              </w:rPr>
              <w:t xml:space="preserve"> (dull)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6pc </w:t>
            </w:r>
            <w:proofErr w:type="spellStart"/>
            <w:r>
              <w:rPr>
                <w:rFonts w:ascii="Arial Narrow" w:hAnsi="Arial Narrow" w:cs="Arial Narrow"/>
                <w:sz w:val="18"/>
                <w:szCs w:val="18"/>
                <w:lang w:val="en-PH"/>
              </w:rPr>
              <w:t>Mixters</w:t>
            </w:r>
            <w:proofErr w:type="spellEnd"/>
            <w:r>
              <w:rPr>
                <w:rFonts w:ascii="Arial Narrow" w:hAnsi="Arial Narrow" w:cs="Arial Narrow"/>
                <w:sz w:val="18"/>
                <w:szCs w:val="18"/>
                <w:lang w:val="en-PH"/>
              </w:rPr>
              <w:t xml:space="preserve"> dull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6pc </w:t>
            </w:r>
            <w:proofErr w:type="spellStart"/>
            <w:r>
              <w:rPr>
                <w:rFonts w:ascii="Arial Narrow" w:hAnsi="Arial Narrow" w:cs="Arial Narrow"/>
                <w:sz w:val="18"/>
                <w:szCs w:val="18"/>
                <w:lang w:val="en-PH"/>
              </w:rPr>
              <w:t>Mixters</w:t>
            </w:r>
            <w:proofErr w:type="spellEnd"/>
            <w:r>
              <w:rPr>
                <w:rFonts w:ascii="Arial Narrow" w:hAnsi="Arial Narrow" w:cs="Arial Narrow"/>
                <w:sz w:val="18"/>
                <w:szCs w:val="18"/>
                <w:lang w:val="en-PH"/>
              </w:rPr>
              <w:t xml:space="preserve"> pointed medium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6pc </w:t>
            </w:r>
            <w:proofErr w:type="spellStart"/>
            <w:r>
              <w:rPr>
                <w:rFonts w:ascii="Arial Narrow" w:hAnsi="Arial Narrow" w:cs="Arial Narrow"/>
                <w:sz w:val="18"/>
                <w:szCs w:val="18"/>
                <w:lang w:val="en-PH"/>
              </w:rPr>
              <w:t>Mixters</w:t>
            </w:r>
            <w:proofErr w:type="spellEnd"/>
            <w:r>
              <w:rPr>
                <w:rFonts w:ascii="Arial Narrow" w:hAnsi="Arial Narrow" w:cs="Arial Narrow"/>
                <w:sz w:val="18"/>
                <w:szCs w:val="18"/>
                <w:lang w:val="en-PH"/>
              </w:rPr>
              <w:t xml:space="preserve"> pointed long</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10pc </w:t>
            </w:r>
            <w:proofErr w:type="spellStart"/>
            <w:r>
              <w:rPr>
                <w:rFonts w:ascii="Arial Narrow" w:hAnsi="Arial Narrow" w:cs="Arial Narrow"/>
                <w:sz w:val="18"/>
                <w:szCs w:val="18"/>
                <w:lang w:val="en-PH"/>
              </w:rPr>
              <w:t>kelly</w:t>
            </w:r>
            <w:proofErr w:type="spellEnd"/>
            <w:r>
              <w:rPr>
                <w:rFonts w:ascii="Arial Narrow" w:hAnsi="Arial Narrow" w:cs="Arial Narrow"/>
                <w:sz w:val="18"/>
                <w:szCs w:val="18"/>
                <w:lang w:val="en-PH"/>
              </w:rPr>
              <w:t xml:space="preserve"> curve long</w:t>
            </w:r>
          </w:p>
          <w:p w:rsidR="000E20F4" w:rsidRPr="00633712" w:rsidRDefault="000E20F4" w:rsidP="000E20F4">
            <w:pPr>
              <w:jc w:val="left"/>
              <w:rPr>
                <w:rFonts w:ascii="Arial Narrow" w:hAnsi="Arial Narrow" w:cs="Tahoma"/>
                <w:color w:val="FF0000"/>
                <w:spacing w:val="-2"/>
                <w:sz w:val="18"/>
                <w:szCs w:val="18"/>
              </w:rPr>
            </w:pPr>
            <w:r>
              <w:rPr>
                <w:rFonts w:ascii="Arial Narrow" w:hAnsi="Arial Narrow" w:cs="Arial Narrow"/>
                <w:sz w:val="18"/>
                <w:szCs w:val="18"/>
                <w:lang w:val="en-PH"/>
              </w:rPr>
              <w:t xml:space="preserve">20pc </w:t>
            </w:r>
            <w:proofErr w:type="spellStart"/>
            <w:r>
              <w:rPr>
                <w:rFonts w:ascii="Arial Narrow" w:hAnsi="Arial Narrow" w:cs="Arial Narrow"/>
                <w:sz w:val="18"/>
                <w:szCs w:val="18"/>
                <w:lang w:val="en-PH"/>
              </w:rPr>
              <w:t>kelly</w:t>
            </w:r>
            <w:proofErr w:type="spellEnd"/>
            <w:r>
              <w:rPr>
                <w:rFonts w:ascii="Arial Narrow" w:hAnsi="Arial Narrow" w:cs="Arial Narrow"/>
                <w:sz w:val="18"/>
                <w:szCs w:val="18"/>
                <w:lang w:val="en-PH"/>
              </w:rPr>
              <w:t xml:space="preserve"> curve medium</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sidRPr="00A441D4">
              <w:rPr>
                <w:rFonts w:ascii="Arial Narrow" w:hAnsi="Arial Narrow" w:cs="Arial"/>
                <w:b/>
                <w:spacing w:val="-2"/>
                <w:sz w:val="15"/>
                <w:szCs w:val="15"/>
              </w:rPr>
              <w:t>B20170189</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Medical Equipment Manual Hydraulic Operating Table-Head End Control for DDN Hospital-Carmen Zone</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17041542</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275,000.00</w:t>
            </w:r>
          </w:p>
        </w:tc>
      </w:tr>
      <w:tr w:rsidR="00A050A2" w:rsidRPr="00633712" w:rsidTr="00154D66">
        <w:trPr>
          <w:trHeight w:val="275"/>
        </w:trPr>
        <w:tc>
          <w:tcPr>
            <w:tcW w:w="5000" w:type="pct"/>
            <w:gridSpan w:val="6"/>
          </w:tcPr>
          <w:p w:rsidR="000E20F4" w:rsidRPr="000E20F4" w:rsidRDefault="000E20F4" w:rsidP="000E20F4">
            <w:pPr>
              <w:overflowPunct/>
              <w:spacing w:line="240" w:lineRule="auto"/>
              <w:jc w:val="left"/>
              <w:textAlignment w:val="auto"/>
              <w:rPr>
                <w:rFonts w:ascii="Arial Narrow" w:hAnsi="Arial Narrow" w:cs="Arial Narrow"/>
                <w:b/>
                <w:sz w:val="18"/>
                <w:szCs w:val="18"/>
                <w:lang w:val="en-PH"/>
              </w:rPr>
            </w:pPr>
            <w:r w:rsidRPr="000E20F4">
              <w:rPr>
                <w:rFonts w:ascii="Arial Narrow" w:hAnsi="Arial Narrow" w:cs="Arial Narrow"/>
                <w:b/>
                <w:sz w:val="18"/>
                <w:szCs w:val="18"/>
                <w:lang w:val="en-PH"/>
              </w:rPr>
              <w:t>1 UNIT Manual Hydraulic Operating Table-Head End Control</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Technical Specification:</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-Length;1800 mm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-Width: 500 mm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-Maximum Height : 1050 mm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-Minimum Height 750 mm</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t>
            </w:r>
            <w:proofErr w:type="spellStart"/>
            <w:r>
              <w:rPr>
                <w:rFonts w:ascii="Arial Narrow" w:hAnsi="Arial Narrow" w:cs="Arial Narrow"/>
                <w:sz w:val="18"/>
                <w:szCs w:val="18"/>
                <w:lang w:val="en-PH"/>
              </w:rPr>
              <w:t>Trendlenberg</w:t>
            </w:r>
            <w:proofErr w:type="spellEnd"/>
            <w:r>
              <w:rPr>
                <w:rFonts w:ascii="Arial Narrow" w:hAnsi="Arial Narrow" w:cs="Arial Narrow"/>
                <w:sz w:val="18"/>
                <w:szCs w:val="18"/>
                <w:lang w:val="en-PH"/>
              </w:rPr>
              <w:t xml:space="preserve"> : </w:t>
            </w:r>
            <w:proofErr w:type="spellStart"/>
            <w:r>
              <w:rPr>
                <w:rFonts w:ascii="Arial Narrow" w:hAnsi="Arial Narrow" w:cs="Arial Narrow"/>
                <w:sz w:val="18"/>
                <w:szCs w:val="18"/>
                <w:lang w:val="en-PH"/>
              </w:rPr>
              <w:t>Upto</w:t>
            </w:r>
            <w:proofErr w:type="spellEnd"/>
            <w:r>
              <w:rPr>
                <w:rFonts w:ascii="Arial Narrow" w:hAnsi="Arial Narrow" w:cs="Arial Narrow"/>
                <w:sz w:val="18"/>
                <w:szCs w:val="18"/>
                <w:lang w:val="en-PH"/>
              </w:rPr>
              <w:t xml:space="preserve"> 45''</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-Reverse </w:t>
            </w:r>
            <w:proofErr w:type="spellStart"/>
            <w:r>
              <w:rPr>
                <w:rFonts w:ascii="Arial Narrow" w:hAnsi="Arial Narrow" w:cs="Arial Narrow"/>
                <w:sz w:val="18"/>
                <w:szCs w:val="18"/>
                <w:lang w:val="en-PH"/>
              </w:rPr>
              <w:t>Trendlenberg</w:t>
            </w:r>
            <w:proofErr w:type="spellEnd"/>
            <w:r>
              <w:rPr>
                <w:rFonts w:ascii="Arial Narrow" w:hAnsi="Arial Narrow" w:cs="Arial Narrow"/>
                <w:sz w:val="18"/>
                <w:szCs w:val="18"/>
                <w:lang w:val="en-PH"/>
              </w:rPr>
              <w:t xml:space="preserve"> : Up to 30''</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_Lateral Tilt : 20'' Both side</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-Head rest : 20'' Up to 90'' Down</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Standard Accessories:</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-Shoulder Supports (1 pair)</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-Lateral supports (1 pair)</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-Knee Crutches (1 pair)</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-Arm Board (1 pair)</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-Anaesthetic Screen ( 1 piece)</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-Patient Restraint Strap ( 1 piece)</w:t>
            </w:r>
          </w:p>
          <w:p w:rsidR="000E20F4" w:rsidRDefault="000E20F4" w:rsidP="000E20F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-Kidney Elevator ( 1 piece)</w:t>
            </w:r>
          </w:p>
          <w:p w:rsidR="00A050A2" w:rsidRPr="00633712" w:rsidRDefault="000E20F4" w:rsidP="000E20F4">
            <w:pPr>
              <w:jc w:val="left"/>
              <w:rPr>
                <w:rFonts w:ascii="Arial Narrow" w:hAnsi="Arial Narrow" w:cs="Tahoma"/>
                <w:color w:val="FF0000"/>
                <w:spacing w:val="-2"/>
                <w:sz w:val="18"/>
                <w:szCs w:val="18"/>
              </w:rPr>
            </w:pPr>
            <w:r>
              <w:rPr>
                <w:rFonts w:ascii="Arial Narrow" w:hAnsi="Arial Narrow" w:cs="Arial Narrow"/>
                <w:sz w:val="18"/>
                <w:szCs w:val="18"/>
                <w:lang w:val="en-PH"/>
              </w:rPr>
              <w:t>-Fixing clamp ( 1 pair)</w:t>
            </w:r>
          </w:p>
        </w:tc>
      </w:tr>
      <w:tr w:rsidR="00A050A2" w:rsidRPr="00633712" w:rsidTr="00154D66">
        <w:trPr>
          <w:trHeight w:val="275"/>
        </w:trPr>
        <w:tc>
          <w:tcPr>
            <w:tcW w:w="600" w:type="pct"/>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A050A2" w:rsidRPr="00633712" w:rsidRDefault="00A050A2" w:rsidP="00154D66">
            <w:pPr>
              <w:jc w:val="center"/>
              <w:rPr>
                <w:rFonts w:ascii="Arial Narrow" w:hAnsi="Arial Narrow" w:cs="Tahoma"/>
                <w:b/>
                <w:color w:val="FF0000"/>
                <w:sz w:val="18"/>
                <w:szCs w:val="18"/>
              </w:rPr>
            </w:pPr>
            <w:r>
              <w:rPr>
                <w:rFonts w:ascii="Arial Narrow" w:hAnsi="Arial Narrow" w:cs="Arial"/>
                <w:b/>
                <w:color w:val="000000" w:themeColor="text1"/>
                <w:spacing w:val="-2"/>
                <w:sz w:val="15"/>
                <w:szCs w:val="15"/>
              </w:rPr>
              <w:t>B20170190</w:t>
            </w:r>
          </w:p>
        </w:tc>
        <w:tc>
          <w:tcPr>
            <w:tcW w:w="454" w:type="pct"/>
            <w:vAlign w:val="center"/>
          </w:tcPr>
          <w:p w:rsidR="00A050A2" w:rsidRPr="00633712" w:rsidRDefault="00A050A2" w:rsidP="00154D66">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A050A2" w:rsidRPr="00633712" w:rsidRDefault="00A050A2" w:rsidP="00154D66">
            <w:pPr>
              <w:jc w:val="left"/>
              <w:rPr>
                <w:rFonts w:ascii="Arial Narrow" w:hAnsi="Arial Narrow" w:cs="Tahoma"/>
                <w:b/>
                <w:sz w:val="18"/>
                <w:szCs w:val="18"/>
              </w:rPr>
            </w:pPr>
            <w:r>
              <w:rPr>
                <w:rFonts w:ascii="Arial Narrow" w:hAnsi="Arial Narrow" w:cs="Arial"/>
                <w:b/>
                <w:color w:val="000000" w:themeColor="text1"/>
                <w:spacing w:val="-2"/>
                <w:sz w:val="15"/>
                <w:szCs w:val="15"/>
              </w:rPr>
              <w:t>Procurement of 5 units Motorcycle for PEO 1</w:t>
            </w:r>
            <w:r w:rsidRPr="0072070C">
              <w:rPr>
                <w:rFonts w:ascii="Arial Narrow" w:hAnsi="Arial Narrow" w:cs="Arial"/>
                <w:b/>
                <w:color w:val="000000" w:themeColor="text1"/>
                <w:spacing w:val="-2"/>
                <w:sz w:val="15"/>
                <w:szCs w:val="15"/>
                <w:vertAlign w:val="superscript"/>
              </w:rPr>
              <w:t>st</w:t>
            </w:r>
            <w:r>
              <w:rPr>
                <w:rFonts w:ascii="Arial Narrow" w:hAnsi="Arial Narrow" w:cs="Arial"/>
                <w:b/>
                <w:color w:val="000000" w:themeColor="text1"/>
                <w:spacing w:val="-2"/>
                <w:sz w:val="15"/>
                <w:szCs w:val="15"/>
              </w:rPr>
              <w:t>, 2</w:t>
            </w:r>
            <w:r w:rsidRPr="0072070C">
              <w:rPr>
                <w:rFonts w:ascii="Arial Narrow" w:hAnsi="Arial Narrow" w:cs="Arial"/>
                <w:b/>
                <w:color w:val="000000" w:themeColor="text1"/>
                <w:spacing w:val="-2"/>
                <w:sz w:val="15"/>
                <w:szCs w:val="15"/>
                <w:vertAlign w:val="superscript"/>
              </w:rPr>
              <w:t>nd</w:t>
            </w:r>
            <w:r>
              <w:rPr>
                <w:rFonts w:ascii="Arial Narrow" w:hAnsi="Arial Narrow" w:cs="Arial"/>
                <w:b/>
                <w:color w:val="000000" w:themeColor="text1"/>
                <w:spacing w:val="-2"/>
                <w:sz w:val="15"/>
                <w:szCs w:val="15"/>
              </w:rPr>
              <w:t xml:space="preserve"> &amp; PDPSIM</w:t>
            </w:r>
          </w:p>
        </w:tc>
      </w:tr>
      <w:tr w:rsidR="00A050A2" w:rsidRPr="00633712" w:rsidTr="00154D66">
        <w:trPr>
          <w:trHeight w:val="275"/>
        </w:trPr>
        <w:tc>
          <w:tcPr>
            <w:tcW w:w="1734" w:type="pct"/>
            <w:gridSpan w:val="2"/>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A050A2" w:rsidRPr="00633712" w:rsidRDefault="00A050A2" w:rsidP="00154D66">
            <w:pPr>
              <w:jc w:val="center"/>
              <w:rPr>
                <w:rFonts w:ascii="Arial Narrow" w:hAnsi="Arial Narrow" w:cs="Tahoma"/>
                <w:b/>
                <w:sz w:val="18"/>
                <w:szCs w:val="18"/>
              </w:rPr>
            </w:pPr>
            <w:r>
              <w:rPr>
                <w:rFonts w:ascii="Arial Narrow" w:hAnsi="Arial Narrow" w:cs="Arial"/>
                <w:b/>
                <w:color w:val="000000" w:themeColor="text1"/>
                <w:sz w:val="15"/>
                <w:szCs w:val="15"/>
              </w:rPr>
              <w:t>17051720</w:t>
            </w:r>
          </w:p>
        </w:tc>
        <w:tc>
          <w:tcPr>
            <w:tcW w:w="1086" w:type="pct"/>
            <w:vAlign w:val="center"/>
          </w:tcPr>
          <w:p w:rsidR="00A050A2" w:rsidRPr="00633712" w:rsidRDefault="00A050A2" w:rsidP="00154D66">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150" w:type="pct"/>
            <w:shd w:val="clear" w:color="auto" w:fill="BFBFBF" w:themeFill="background1" w:themeFillShade="BF"/>
            <w:vAlign w:val="center"/>
          </w:tcPr>
          <w:p w:rsidR="00A050A2" w:rsidRPr="00633712" w:rsidRDefault="00A050A2" w:rsidP="00154D66">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475,000.00</w:t>
            </w:r>
          </w:p>
        </w:tc>
      </w:tr>
      <w:tr w:rsidR="00A050A2" w:rsidRPr="00633712" w:rsidTr="00154D66">
        <w:trPr>
          <w:trHeight w:val="275"/>
        </w:trPr>
        <w:tc>
          <w:tcPr>
            <w:tcW w:w="5000" w:type="pct"/>
            <w:gridSpan w:val="6"/>
          </w:tcPr>
          <w:p w:rsidR="00A050A2" w:rsidRPr="000E20F4" w:rsidRDefault="000E20F4" w:rsidP="00154D66">
            <w:pPr>
              <w:jc w:val="left"/>
              <w:rPr>
                <w:rFonts w:ascii="Arial Narrow" w:hAnsi="Arial Narrow" w:cs="Arial Narrow"/>
                <w:b/>
                <w:sz w:val="18"/>
                <w:szCs w:val="18"/>
                <w:lang w:val="en-PH"/>
              </w:rPr>
            </w:pPr>
            <w:r w:rsidRPr="000E20F4">
              <w:rPr>
                <w:rFonts w:ascii="Arial Narrow" w:hAnsi="Arial Narrow" w:cs="Arial Narrow"/>
                <w:b/>
                <w:sz w:val="18"/>
                <w:szCs w:val="18"/>
                <w:lang w:val="en-PH"/>
              </w:rPr>
              <w:t>MOTOR VEHICLES</w:t>
            </w:r>
          </w:p>
          <w:p w:rsidR="000E20F4" w:rsidRPr="00633712" w:rsidRDefault="000E20F4" w:rsidP="00154D66">
            <w:pPr>
              <w:jc w:val="left"/>
              <w:rPr>
                <w:rFonts w:ascii="Arial Narrow" w:hAnsi="Arial Narrow" w:cs="Tahoma"/>
                <w:color w:val="FF0000"/>
                <w:spacing w:val="-2"/>
                <w:sz w:val="18"/>
                <w:szCs w:val="18"/>
              </w:rPr>
            </w:pPr>
            <w:r w:rsidRPr="000E20F4">
              <w:rPr>
                <w:rFonts w:ascii="Arial Narrow" w:hAnsi="Arial Narrow" w:cs="Arial Narrow"/>
                <w:b/>
                <w:sz w:val="18"/>
                <w:szCs w:val="18"/>
                <w:lang w:val="en-PH"/>
              </w:rPr>
              <w:t>5 units XTZ125 2MC2/C3 MOTORCYLE</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543"/>
        <w:gridCol w:w="2939"/>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9079A2" w:rsidRDefault="0016446B" w:rsidP="007B02F1">
            <w:pPr>
              <w:rPr>
                <w:rFonts w:ascii="Arial Narrow" w:hAnsi="Arial Narrow" w:cstheme="minorHAnsi"/>
                <w:color w:val="FF0000"/>
                <w:sz w:val="20"/>
                <w:lang w:val="fil-PH" w:eastAsia="fil-PH"/>
              </w:rPr>
            </w:pPr>
            <w:r w:rsidRPr="00633712">
              <w:rPr>
                <w:rFonts w:ascii="Arial Narrow" w:hAnsi="Arial Narrow" w:cstheme="minorHAnsi"/>
                <w:sz w:val="20"/>
              </w:rPr>
              <w:t xml:space="preserve">Certificate of </w:t>
            </w:r>
            <w:proofErr w:type="spellStart"/>
            <w:r w:rsidRPr="00633712">
              <w:rPr>
                <w:rFonts w:ascii="Arial Narrow" w:hAnsi="Arial Narrow" w:cstheme="minorHAnsi"/>
                <w:sz w:val="20"/>
              </w:rPr>
              <w:t>PhilGEPS</w:t>
            </w:r>
            <w:proofErr w:type="spellEnd"/>
            <w:r w:rsidRPr="00633712">
              <w:rPr>
                <w:rFonts w:ascii="Arial Narrow" w:hAnsi="Arial Narrow" w:cstheme="minorHAnsi"/>
                <w:sz w:val="20"/>
              </w:rPr>
              <w:t xml:space="preserve"> registration</w:t>
            </w:r>
            <w:r>
              <w:rPr>
                <w:rFonts w:ascii="Arial Narrow" w:hAnsi="Arial Narrow" w:cstheme="minorHAnsi"/>
                <w:sz w:val="20"/>
              </w:rPr>
              <w:t xml:space="preserve">, per GPPB </w:t>
            </w:r>
            <w:r w:rsidRPr="00EF140D">
              <w:rPr>
                <w:rFonts w:ascii="Arial Narrow" w:hAnsi="Arial Narrow" w:cstheme="minorHAnsi"/>
                <w:sz w:val="18"/>
                <w:szCs w:val="18"/>
              </w:rPr>
              <w:t>Circular 03-2016</w:t>
            </w:r>
            <w:r>
              <w:rPr>
                <w:rFonts w:ascii="Arial Narrow" w:hAnsi="Arial Narrow" w:cstheme="minorHAnsi"/>
                <w:sz w:val="18"/>
                <w:szCs w:val="18"/>
              </w:rPr>
              <w:t>.</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315818"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37DF2" w:rsidRPr="00633712" w:rsidRDefault="00737DF2" w:rsidP="00A30FA0">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F67D6F">
            <w:pPr>
              <w:tabs>
                <w:tab w:val="left" w:pos="1064"/>
              </w:tabs>
              <w:overflowPunct/>
              <w:autoSpaceDE/>
              <w:autoSpaceDN/>
              <w:adjustRightInd/>
              <w:spacing w:line="240" w:lineRule="auto"/>
              <w:ind w:left="540" w:hanging="540"/>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CA756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3"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717"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CA756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3"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717"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CA756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3"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717"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CA756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543"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717"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A30FA0">
            <w:pPr>
              <w:overflowPunct/>
              <w:spacing w:line="240" w:lineRule="auto"/>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2326BC" w:rsidRDefault="002C22A0" w:rsidP="00F67D6F">
            <w:pPr>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r w:rsidR="002326BC">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16446B">
              <w:rPr>
                <w:rFonts w:ascii="Arial Narrow" w:hAnsi="Arial Narrow" w:cstheme="minorHAnsi"/>
                <w:i/>
                <w:sz w:val="20"/>
                <w:lang w:val="fil-PH" w:eastAsia="fil-PH"/>
              </w:rPr>
              <w:t xml:space="preserve"> @ page </w:t>
            </w:r>
            <w:r w:rsidR="00B466AB">
              <w:rPr>
                <w:rFonts w:ascii="Arial Narrow" w:hAnsi="Arial Narrow" w:cstheme="minorHAnsi"/>
                <w:i/>
                <w:sz w:val="20"/>
                <w:lang w:val="fil-PH" w:eastAsia="fil-PH"/>
              </w:rPr>
              <w:t>59</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D16DC8" w:rsidP="00D16DC8">
            <w:pPr>
              <w:overflowPunct/>
              <w:autoSpaceDE/>
              <w:autoSpaceDN/>
              <w:adjustRightInd/>
              <w:spacing w:before="120" w:line="240" w:lineRule="auto"/>
              <w:contextualSpacing/>
              <w:jc w:val="left"/>
              <w:textAlignment w:val="auto"/>
              <w:rPr>
                <w:rFonts w:ascii="Arial Narrow" w:hAnsi="Arial Narrow" w:cstheme="minorHAnsi"/>
                <w:sz w:val="20"/>
              </w:rPr>
            </w:pPr>
            <w:r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8709F9">
        <w:tc>
          <w:tcPr>
            <w:tcW w:w="558" w:type="dxa"/>
            <w:tcBorders>
              <w:right w:val="dotted" w:sz="4" w:space="0" w:color="auto"/>
            </w:tcBorders>
          </w:tcPr>
          <w:p w:rsidR="00D16DC8" w:rsidRPr="00633712" w:rsidRDefault="0016446B"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r w:rsidR="00D16DC8">
              <w:rPr>
                <w:rFonts w:ascii="Arial Narrow" w:hAnsi="Arial Narrow" w:cstheme="minorHAnsi"/>
                <w:sz w:val="20"/>
              </w:rPr>
              <w:t>.</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Default="000F5462"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Pr="00633712" w:rsidRDefault="0016446B" w:rsidP="00CC4687">
      <w:pPr>
        <w:rPr>
          <w:rFonts w:ascii="Arial Narrow" w:hAnsi="Arial Narrow"/>
          <w:sz w:val="28"/>
          <w:szCs w:val="28"/>
        </w:rPr>
      </w:pPr>
    </w:p>
    <w:p w:rsidR="007114D6" w:rsidRDefault="007114D6" w:rsidP="00482534">
      <w:pPr>
        <w:jc w:val="cente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D032F4"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59</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7940BB">
              <w:rPr>
                <w:rFonts w:ascii="Arial Narrow" w:hAnsi="Arial Narrow"/>
                <w:szCs w:val="24"/>
              </w:rPr>
              <w:t>Statement</w:t>
            </w:r>
            <w:r w:rsidR="00482534" w:rsidRPr="007940BB">
              <w:rPr>
                <w:rFonts w:ascii="Arial Narrow" w:hAnsi="Arial Narrow"/>
                <w:szCs w:val="24"/>
              </w:rPr>
              <w:t xml:space="preserve"> of all Ongoing Government &amp; Private Contr</w:t>
            </w:r>
            <w:r w:rsidR="007940BB">
              <w:rPr>
                <w:rFonts w:ascii="Arial Narrow" w:hAnsi="Arial Narrow"/>
                <w:szCs w:val="24"/>
              </w:rPr>
              <w:t>acts Including Awarded Contract</w:t>
            </w:r>
            <w:r w:rsidR="00482534" w:rsidRPr="00633712">
              <w:rPr>
                <w:rFonts w:ascii="Arial Narrow" w:hAnsi="Arial Narrow"/>
              </w:rPr>
              <w:t>…….</w:t>
            </w: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0</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7940BB" w:rsidRDefault="00482534" w:rsidP="00343DFB">
            <w:pPr>
              <w:jc w:val="left"/>
              <w:rPr>
                <w:rFonts w:ascii="Arial Narrow" w:hAnsi="Arial Narrow"/>
                <w:szCs w:val="24"/>
              </w:rPr>
            </w:pPr>
            <w:r w:rsidRPr="007940BB">
              <w:rPr>
                <w:rFonts w:ascii="Arial Narrow" w:hAnsi="Arial Narrow"/>
                <w:szCs w:val="24"/>
              </w:rPr>
              <w:t xml:space="preserve">Statement of </w:t>
            </w:r>
            <w:r w:rsidR="00343DFB" w:rsidRPr="007940BB">
              <w:rPr>
                <w:rFonts w:ascii="Arial Narrow" w:hAnsi="Arial Narrow"/>
                <w:szCs w:val="24"/>
              </w:rPr>
              <w:t>the Bidder’s Single Largest Completed Contract (SLCC)</w:t>
            </w:r>
            <w:r w:rsidR="007940BB">
              <w:rPr>
                <w:rFonts w:ascii="Arial Narrow" w:hAnsi="Arial Narrow"/>
                <w:szCs w:val="24"/>
              </w:rPr>
              <w:t>…………………………</w:t>
            </w: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5</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D032F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D032F4">
              <w:rPr>
                <w:rFonts w:ascii="Arial Narrow" w:hAnsi="Arial Narrow"/>
                <w:szCs w:val="24"/>
              </w:rPr>
              <w:t>6</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lastRenderedPageBreak/>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w:t>
      </w:r>
      <w:proofErr w:type="spellStart"/>
      <w:r w:rsidRPr="00633712">
        <w:rPr>
          <w:rFonts w:ascii="Arial Narrow" w:hAnsi="Arial Narrow"/>
          <w:i/>
          <w:szCs w:val="24"/>
        </w:rPr>
        <w:t>Mankilam</w:t>
      </w:r>
      <w:proofErr w:type="spellEnd"/>
      <w:r w:rsidRPr="00633712">
        <w:rPr>
          <w:rFonts w:ascii="Arial Narrow" w:hAnsi="Arial Narrow"/>
          <w:i/>
          <w:szCs w:val="24"/>
        </w:rPr>
        <w:t xml:space="preserve">, </w:t>
      </w:r>
      <w:proofErr w:type="spellStart"/>
      <w:r w:rsidRPr="00633712">
        <w:rPr>
          <w:rFonts w:ascii="Arial Narrow" w:hAnsi="Arial Narrow"/>
          <w:i/>
          <w:szCs w:val="24"/>
        </w:rPr>
        <w:t>Tagum</w:t>
      </w:r>
      <w:proofErr w:type="spellEnd"/>
      <w:r w:rsidRPr="00633712">
        <w:rPr>
          <w:rFonts w:ascii="Arial Narrow" w:hAnsi="Arial Narrow"/>
          <w:i/>
          <w:szCs w:val="24"/>
        </w:rPr>
        <w:t xml:space="preserve">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AF619F">
        <w:rPr>
          <w:rFonts w:ascii="Arial Narrow" w:hAnsi="Arial Narrow"/>
          <w:szCs w:val="24"/>
        </w:rPr>
        <w:t>7</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 xml:space="preserve">Contract </w:t>
            </w:r>
            <w:proofErr w:type="spellStart"/>
            <w:r w:rsidRPr="00633712">
              <w:rPr>
                <w:rFonts w:ascii="Arial Narrow" w:hAnsi="Arial Narrow"/>
                <w:b/>
                <w:bCs/>
                <w:sz w:val="20"/>
              </w:rPr>
              <w:t>Effectivity</w:t>
            </w:r>
            <w:proofErr w:type="spellEnd"/>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D032F4">
          <w:pgSz w:w="16834" w:h="11909" w:orient="landscape" w:code="9"/>
          <w:pgMar w:top="1080" w:right="1440" w:bottom="1440" w:left="1890" w:header="720" w:footer="720" w:gutter="0"/>
          <w:pgNumType w:start="60"/>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proofErr w:type="spellStart"/>
      <w:r w:rsidRPr="00E7011E">
        <w:rPr>
          <w:szCs w:val="24"/>
        </w:rPr>
        <w:t>x</w:t>
      </w:r>
      <w:proofErr w:type="spellEnd"/>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2.</w:t>
      </w:r>
      <w:r w:rsidR="008D5734">
        <w:rPr>
          <w:rFonts w:ascii="Arial Narrow" w:hAnsi="Arial Narrow" w:cs="Arial"/>
          <w:color w:val="000000"/>
        </w:rPr>
        <w:t xml:space="preserve"> </w:t>
      </w:r>
      <w:r w:rsidRPr="00633712">
        <w:rPr>
          <w:rFonts w:ascii="Arial Narrow" w:hAnsi="Arial Narrow" w:cs="Arial"/>
          <w:color w:val="000000"/>
        </w:rPr>
        <w:t xml:space="preserve">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3.</w:t>
      </w:r>
      <w:r w:rsidR="008D5734">
        <w:rPr>
          <w:rFonts w:ascii="Arial Narrow" w:hAnsi="Arial Narrow" w:cs="Arial"/>
          <w:color w:val="000000"/>
        </w:rPr>
        <w:t xml:space="preserve"> </w:t>
      </w:r>
      <w:r w:rsidRPr="00633712">
        <w:rPr>
          <w:rFonts w:ascii="Arial Narrow" w:hAnsi="Arial Narrow" w:cs="Arial"/>
          <w:color w:val="000000"/>
        </w:rPr>
        <w:t xml:space="preserve">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a warning “DO NOT OP</w:t>
      </w:r>
      <w:r w:rsidR="00576D14">
        <w:rPr>
          <w:rFonts w:ascii="Arial Narrow" w:hAnsi="Arial Narrow" w:cs="Arial"/>
          <w:color w:val="000000"/>
        </w:rPr>
        <w:t>EN BEFORE“ the</w:t>
      </w:r>
      <w:r w:rsidRPr="00633712">
        <w:rPr>
          <w:rFonts w:ascii="Arial Narrow" w:hAnsi="Arial Narrow" w:cs="Arial"/>
          <w:color w:val="000000"/>
        </w:rPr>
        <w:t xml:space="preserv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C77193" w:rsidRPr="000E71A0" w:rsidRDefault="00C77193" w:rsidP="00C52731">
                            <w:pPr>
                              <w:jc w:val="left"/>
                              <w:rPr>
                                <w:rFonts w:ascii="Arial" w:hAnsi="Arial" w:cs="Arial"/>
                                <w:b/>
                                <w:sz w:val="22"/>
                                <w:szCs w:val="22"/>
                              </w:rPr>
                            </w:pPr>
                            <w:r w:rsidRPr="000E71A0">
                              <w:rPr>
                                <w:rFonts w:ascii="Arial" w:hAnsi="Arial" w:cs="Arial"/>
                                <w:b/>
                                <w:sz w:val="22"/>
                                <w:szCs w:val="22"/>
                              </w:rPr>
                              <w:t>The Chairman</w:t>
                            </w:r>
                          </w:p>
                          <w:p w:rsidR="00C77193" w:rsidRPr="000E71A0" w:rsidRDefault="00C77193"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C77193" w:rsidRDefault="00C77193"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C77193" w:rsidRPr="000E71A0" w:rsidRDefault="00C77193"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C77193" w:rsidRPr="000E71A0" w:rsidRDefault="00C77193" w:rsidP="00B51587">
                            <w:pPr>
                              <w:rPr>
                                <w:rFonts w:ascii="Arial" w:hAnsi="Arial" w:cs="Arial"/>
                                <w:sz w:val="22"/>
                                <w:szCs w:val="22"/>
                              </w:rPr>
                            </w:pPr>
                          </w:p>
                          <w:p w:rsidR="00C77193" w:rsidRDefault="00C77193" w:rsidP="002C5580">
                            <w:pPr>
                              <w:jc w:val="left"/>
                              <w:rPr>
                                <w:rFonts w:ascii="Arial" w:hAnsi="Arial" w:cs="Arial"/>
                                <w:b/>
                                <w:sz w:val="22"/>
                                <w:szCs w:val="22"/>
                              </w:rPr>
                            </w:pPr>
                          </w:p>
                          <w:p w:rsidR="00C77193" w:rsidRPr="00E930FB" w:rsidRDefault="00C77193" w:rsidP="00B51587">
                            <w:pPr>
                              <w:jc w:val="center"/>
                              <w:rPr>
                                <w:rFonts w:ascii="Arial" w:hAnsi="Arial" w:cs="Arial"/>
                                <w:b/>
                                <w:sz w:val="22"/>
                                <w:szCs w:val="22"/>
                              </w:rPr>
                            </w:pPr>
                            <w:proofErr w:type="gramStart"/>
                            <w:r>
                              <w:rPr>
                                <w:rFonts w:ascii="Arial" w:hAnsi="Arial" w:cs="Arial"/>
                                <w:b/>
                                <w:sz w:val="22"/>
                                <w:szCs w:val="22"/>
                              </w:rPr>
                              <w:t>Bid No.</w:t>
                            </w:r>
                            <w:proofErr w:type="gramEnd"/>
                            <w:r>
                              <w:rPr>
                                <w:rFonts w:ascii="Arial" w:hAnsi="Arial" w:cs="Arial"/>
                                <w:b/>
                                <w:sz w:val="22"/>
                                <w:szCs w:val="22"/>
                              </w:rPr>
                              <w:t xml:space="preserve"> / PROCUREMENT OF ______________________</w:t>
                            </w:r>
                          </w:p>
                          <w:p w:rsidR="00C77193" w:rsidRDefault="00C77193" w:rsidP="00B51587">
                            <w:pPr>
                              <w:jc w:val="center"/>
                              <w:rPr>
                                <w:rFonts w:ascii="Arial" w:hAnsi="Arial" w:cs="Arial"/>
                                <w:b/>
                                <w:sz w:val="22"/>
                                <w:szCs w:val="22"/>
                              </w:rPr>
                            </w:pPr>
                          </w:p>
                          <w:p w:rsidR="00C77193" w:rsidRPr="0099379B" w:rsidRDefault="00C77193" w:rsidP="00B51587">
                            <w:pPr>
                              <w:jc w:val="center"/>
                              <w:rPr>
                                <w:rFonts w:ascii="Arial" w:hAnsi="Arial" w:cs="Arial"/>
                                <w:b/>
                                <w:sz w:val="22"/>
                                <w:szCs w:val="22"/>
                              </w:rPr>
                            </w:pPr>
                          </w:p>
                          <w:p w:rsidR="00C77193" w:rsidRPr="001727C0" w:rsidRDefault="00C77193"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C77193" w:rsidRPr="001727C0" w:rsidRDefault="00C77193" w:rsidP="00B51587">
                            <w:pPr>
                              <w:ind w:left="720" w:firstLine="720"/>
                              <w:rPr>
                                <w:rFonts w:ascii="Arial" w:hAnsi="Arial" w:cs="Arial"/>
                                <w:sz w:val="22"/>
                                <w:szCs w:val="22"/>
                              </w:rPr>
                            </w:pPr>
                            <w:r w:rsidRPr="001727C0">
                              <w:rPr>
                                <w:rFonts w:ascii="Arial" w:hAnsi="Arial" w:cs="Arial"/>
                                <w:sz w:val="22"/>
                                <w:szCs w:val="22"/>
                              </w:rPr>
                              <w:t>(ADDRESS)</w:t>
                            </w:r>
                          </w:p>
                          <w:p w:rsidR="00C77193" w:rsidRPr="00BC28E2" w:rsidRDefault="00C77193" w:rsidP="00B51587">
                            <w:pPr>
                              <w:rPr>
                                <w:rFonts w:ascii="Arial" w:hAnsi="Arial" w:cs="Arial"/>
                                <w:b/>
                                <w:sz w:val="22"/>
                                <w:szCs w:val="22"/>
                              </w:rPr>
                            </w:pPr>
                          </w:p>
                          <w:p w:rsidR="00C77193" w:rsidRPr="000E71A0" w:rsidRDefault="00C77193"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154D66" w:rsidRPr="000E71A0" w:rsidRDefault="00154D66" w:rsidP="00C52731">
                      <w:pPr>
                        <w:jc w:val="left"/>
                        <w:rPr>
                          <w:rFonts w:ascii="Arial" w:hAnsi="Arial" w:cs="Arial"/>
                          <w:b/>
                          <w:sz w:val="22"/>
                          <w:szCs w:val="22"/>
                        </w:rPr>
                      </w:pPr>
                      <w:r w:rsidRPr="000E71A0">
                        <w:rPr>
                          <w:rFonts w:ascii="Arial" w:hAnsi="Arial" w:cs="Arial"/>
                          <w:b/>
                          <w:sz w:val="22"/>
                          <w:szCs w:val="22"/>
                        </w:rPr>
                        <w:t>The Chairman</w:t>
                      </w:r>
                    </w:p>
                    <w:p w:rsidR="00154D66" w:rsidRPr="000E71A0" w:rsidRDefault="00154D66"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154D66" w:rsidRDefault="00154D66" w:rsidP="00C52731">
                      <w:pPr>
                        <w:jc w:val="left"/>
                        <w:rPr>
                          <w:rFonts w:ascii="Arial" w:hAnsi="Arial" w:cs="Arial"/>
                          <w:sz w:val="22"/>
                          <w:szCs w:val="22"/>
                        </w:rPr>
                      </w:pPr>
                      <w:r>
                        <w:rPr>
                          <w:rFonts w:ascii="Arial" w:hAnsi="Arial" w:cs="Arial"/>
                          <w:sz w:val="22"/>
                          <w:szCs w:val="22"/>
                        </w:rPr>
                        <w:t>2F/PGSO Building, Government Center, Mankilam, Tagum City</w:t>
                      </w:r>
                    </w:p>
                    <w:p w:rsidR="00154D66" w:rsidRPr="000E71A0" w:rsidRDefault="00154D66" w:rsidP="00C52731">
                      <w:pPr>
                        <w:jc w:val="left"/>
                        <w:rPr>
                          <w:rFonts w:ascii="Arial" w:hAnsi="Arial" w:cs="Arial"/>
                          <w:sz w:val="22"/>
                          <w:szCs w:val="22"/>
                        </w:rPr>
                      </w:pPr>
                      <w:r>
                        <w:rPr>
                          <w:rFonts w:ascii="Arial" w:hAnsi="Arial" w:cs="Arial"/>
                          <w:sz w:val="22"/>
                          <w:szCs w:val="22"/>
                        </w:rPr>
                        <w:t xml:space="preserve">Davao del Norte </w:t>
                      </w:r>
                    </w:p>
                    <w:p w:rsidR="00154D66" w:rsidRPr="000E71A0" w:rsidRDefault="00154D66" w:rsidP="00B51587">
                      <w:pPr>
                        <w:rPr>
                          <w:rFonts w:ascii="Arial" w:hAnsi="Arial" w:cs="Arial"/>
                          <w:sz w:val="22"/>
                          <w:szCs w:val="22"/>
                        </w:rPr>
                      </w:pPr>
                    </w:p>
                    <w:p w:rsidR="00154D66" w:rsidRDefault="00154D66" w:rsidP="002C5580">
                      <w:pPr>
                        <w:jc w:val="left"/>
                        <w:rPr>
                          <w:rFonts w:ascii="Arial" w:hAnsi="Arial" w:cs="Arial"/>
                          <w:b/>
                          <w:sz w:val="22"/>
                          <w:szCs w:val="22"/>
                        </w:rPr>
                      </w:pPr>
                    </w:p>
                    <w:p w:rsidR="00154D66" w:rsidRPr="00E930FB" w:rsidRDefault="00154D66" w:rsidP="00B51587">
                      <w:pPr>
                        <w:jc w:val="center"/>
                        <w:rPr>
                          <w:rFonts w:ascii="Arial" w:hAnsi="Arial" w:cs="Arial"/>
                          <w:b/>
                          <w:sz w:val="22"/>
                          <w:szCs w:val="22"/>
                        </w:rPr>
                      </w:pPr>
                      <w:r>
                        <w:rPr>
                          <w:rFonts w:ascii="Arial" w:hAnsi="Arial" w:cs="Arial"/>
                          <w:b/>
                          <w:sz w:val="22"/>
                          <w:szCs w:val="22"/>
                        </w:rPr>
                        <w:t>Bid No. / PROCUREMENT OF ______________________</w:t>
                      </w:r>
                    </w:p>
                    <w:p w:rsidR="00154D66" w:rsidRDefault="00154D66" w:rsidP="00B51587">
                      <w:pPr>
                        <w:jc w:val="center"/>
                        <w:rPr>
                          <w:rFonts w:ascii="Arial" w:hAnsi="Arial" w:cs="Arial"/>
                          <w:b/>
                          <w:sz w:val="22"/>
                          <w:szCs w:val="22"/>
                        </w:rPr>
                      </w:pPr>
                    </w:p>
                    <w:p w:rsidR="00154D66" w:rsidRPr="0099379B" w:rsidRDefault="00154D66" w:rsidP="00B51587">
                      <w:pPr>
                        <w:jc w:val="center"/>
                        <w:rPr>
                          <w:rFonts w:ascii="Arial" w:hAnsi="Arial" w:cs="Arial"/>
                          <w:b/>
                          <w:sz w:val="22"/>
                          <w:szCs w:val="22"/>
                        </w:rPr>
                      </w:pPr>
                    </w:p>
                    <w:p w:rsidR="00154D66" w:rsidRPr="001727C0" w:rsidRDefault="00154D66"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154D66" w:rsidRPr="001727C0" w:rsidRDefault="00154D66" w:rsidP="00B51587">
                      <w:pPr>
                        <w:ind w:left="720" w:firstLine="720"/>
                        <w:rPr>
                          <w:rFonts w:ascii="Arial" w:hAnsi="Arial" w:cs="Arial"/>
                          <w:sz w:val="22"/>
                          <w:szCs w:val="22"/>
                        </w:rPr>
                      </w:pPr>
                      <w:r w:rsidRPr="001727C0">
                        <w:rPr>
                          <w:rFonts w:ascii="Arial" w:hAnsi="Arial" w:cs="Arial"/>
                          <w:sz w:val="22"/>
                          <w:szCs w:val="22"/>
                        </w:rPr>
                        <w:t>(ADDRESS)</w:t>
                      </w:r>
                    </w:p>
                    <w:p w:rsidR="00154D66" w:rsidRPr="00BC28E2" w:rsidRDefault="00154D66" w:rsidP="00B51587">
                      <w:pPr>
                        <w:rPr>
                          <w:rFonts w:ascii="Arial" w:hAnsi="Arial" w:cs="Arial"/>
                          <w:b/>
                          <w:sz w:val="22"/>
                          <w:szCs w:val="22"/>
                        </w:rPr>
                      </w:pPr>
                    </w:p>
                    <w:p w:rsidR="00154D66" w:rsidRPr="000E71A0" w:rsidRDefault="00154D66"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C77193" w:rsidRPr="000E71A0" w:rsidRDefault="00C77193"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154D66" w:rsidRPr="000E71A0" w:rsidRDefault="00154D66"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3442335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193" w:rsidRPr="00CD1E78" w:rsidRDefault="00C77193">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71.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" filled="f" stroked="f">
                <v:textbox>
                  <w:txbxContent>
                    <w:p w:rsidR="00154D66" w:rsidRPr="00CD1E78" w:rsidRDefault="00154D66">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476" w:rsidRDefault="00DE4476">
      <w:r>
        <w:separator/>
      </w:r>
    </w:p>
  </w:endnote>
  <w:endnote w:type="continuationSeparator" w:id="0">
    <w:p w:rsidR="00DE4476" w:rsidRDefault="00DE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Pr="003A4391" w:rsidRDefault="00C77193"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B16CA">
      <w:rPr>
        <w:noProof/>
        <w:sz w:val="20"/>
      </w:rPr>
      <w:t>3</w:t>
    </w:r>
    <w:r w:rsidRPr="003A4391">
      <w:rPr>
        <w:sz w:val="20"/>
      </w:rPr>
      <w:fldChar w:fldCharType="end"/>
    </w:r>
  </w:p>
  <w:p w:rsidR="00C77193" w:rsidRPr="00B673DC" w:rsidRDefault="00C77193"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Pr="003A4391" w:rsidRDefault="00C77193"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B16CA">
      <w:rPr>
        <w:noProof/>
        <w:sz w:val="20"/>
      </w:rPr>
      <w:t>53</w:t>
    </w:r>
    <w:r w:rsidRPr="003A4391">
      <w:rPr>
        <w:sz w:val="20"/>
      </w:rPr>
      <w:fldChar w:fldCharType="end"/>
    </w:r>
  </w:p>
  <w:p w:rsidR="00C77193" w:rsidRPr="00B673DC" w:rsidRDefault="00C77193"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Pr="003A4391" w:rsidRDefault="00C77193"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B16CA">
      <w:rPr>
        <w:noProof/>
        <w:sz w:val="20"/>
      </w:rPr>
      <w:t>68</w:t>
    </w:r>
    <w:r w:rsidRPr="003A4391">
      <w:rPr>
        <w:sz w:val="20"/>
      </w:rPr>
      <w:fldChar w:fldCharType="end"/>
    </w:r>
  </w:p>
  <w:p w:rsidR="00C77193" w:rsidRPr="00B673DC" w:rsidRDefault="00C77193"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C77193">
    <w:pPr>
      <w:pStyle w:val="Footer"/>
      <w:jc w:val="center"/>
    </w:pPr>
    <w:r>
      <w:fldChar w:fldCharType="begin"/>
    </w:r>
    <w:r>
      <w:instrText xml:space="preserve"> PAGE   \* MERGEFORMAT </w:instrText>
    </w:r>
    <w:r>
      <w:fldChar w:fldCharType="separate"/>
    </w:r>
    <w:r w:rsidR="00CB16CA">
      <w:rPr>
        <w:noProof/>
      </w:rPr>
      <w:t>69</w:t>
    </w:r>
    <w:r>
      <w:rPr>
        <w:noProof/>
      </w:rPr>
      <w:fldChar w:fldCharType="end"/>
    </w:r>
  </w:p>
  <w:p w:rsidR="00C77193" w:rsidRPr="003F2A14" w:rsidRDefault="00C77193"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476" w:rsidRDefault="00DE4476">
      <w:r>
        <w:separator/>
      </w:r>
    </w:p>
  </w:footnote>
  <w:footnote w:type="continuationSeparator" w:id="0">
    <w:p w:rsidR="00DE4476" w:rsidRDefault="00DE4476">
      <w:r>
        <w:continuationSeparator/>
      </w:r>
    </w:p>
  </w:footnote>
  <w:footnote w:id="1">
    <w:p w:rsidR="00C77193" w:rsidRDefault="00C77193"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C7719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C771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C771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C7719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3" w:rsidRDefault="00DE44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45E59"/>
    <w:multiLevelType w:val="hybridMultilevel"/>
    <w:tmpl w:val="4A9E1A34"/>
    <w:lvl w:ilvl="0" w:tplc="A5D2EA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7">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2">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6"/>
  </w:num>
  <w:num w:numId="8">
    <w:abstractNumId w:val="3"/>
  </w:num>
  <w:num w:numId="9">
    <w:abstractNumId w:val="40"/>
  </w:num>
  <w:num w:numId="10">
    <w:abstractNumId w:val="29"/>
  </w:num>
  <w:num w:numId="11">
    <w:abstractNumId w:val="20"/>
  </w:num>
  <w:num w:numId="12">
    <w:abstractNumId w:val="32"/>
  </w:num>
  <w:num w:numId="13">
    <w:abstractNumId w:val="22"/>
  </w:num>
  <w:num w:numId="14">
    <w:abstractNumId w:val="12"/>
  </w:num>
  <w:num w:numId="15">
    <w:abstractNumId w:val="18"/>
  </w:num>
  <w:num w:numId="16">
    <w:abstractNumId w:val="23"/>
  </w:num>
  <w:num w:numId="17">
    <w:abstractNumId w:val="25"/>
  </w:num>
  <w:num w:numId="18">
    <w:abstractNumId w:val="34"/>
  </w:num>
  <w:num w:numId="19">
    <w:abstractNumId w:val="39"/>
  </w:num>
  <w:num w:numId="20">
    <w:abstractNumId w:val="28"/>
  </w:num>
  <w:num w:numId="21">
    <w:abstractNumId w:val="31"/>
  </w:num>
  <w:num w:numId="22">
    <w:abstractNumId w:val="42"/>
  </w:num>
  <w:num w:numId="23">
    <w:abstractNumId w:val="15"/>
  </w:num>
  <w:num w:numId="24">
    <w:abstractNumId w:val="2"/>
  </w:num>
  <w:num w:numId="25">
    <w:abstractNumId w:val="38"/>
  </w:num>
  <w:num w:numId="26">
    <w:abstractNumId w:val="1"/>
  </w:num>
  <w:num w:numId="27">
    <w:abstractNumId w:val="26"/>
  </w:num>
  <w:num w:numId="28">
    <w:abstractNumId w:val="11"/>
  </w:num>
  <w:num w:numId="29">
    <w:abstractNumId w:val="33"/>
  </w:num>
  <w:num w:numId="30">
    <w:abstractNumId w:val="46"/>
  </w:num>
  <w:num w:numId="31">
    <w:abstractNumId w:val="19"/>
  </w:num>
  <w:num w:numId="32">
    <w:abstractNumId w:val="5"/>
  </w:num>
  <w:num w:numId="33">
    <w:abstractNumId w:val="9"/>
  </w:num>
  <w:num w:numId="34">
    <w:abstractNumId w:val="0"/>
  </w:num>
  <w:num w:numId="35">
    <w:abstractNumId w:val="44"/>
  </w:num>
  <w:num w:numId="36">
    <w:abstractNumId w:val="4"/>
  </w:num>
  <w:num w:numId="37">
    <w:abstractNumId w:val="45"/>
  </w:num>
  <w:num w:numId="38">
    <w:abstractNumId w:val="41"/>
  </w:num>
  <w:num w:numId="39">
    <w:abstractNumId w:val="24"/>
  </w:num>
  <w:num w:numId="40">
    <w:abstractNumId w:val="37"/>
  </w:num>
  <w:num w:numId="41">
    <w:abstractNumId w:val="14"/>
  </w:num>
  <w:num w:numId="42">
    <w:abstractNumId w:val="43"/>
  </w:num>
  <w:num w:numId="43">
    <w:abstractNumId w:val="17"/>
  </w:num>
  <w:num w:numId="44">
    <w:abstractNumId w:val="21"/>
  </w:num>
  <w:num w:numId="45">
    <w:abstractNumId w:val="36"/>
  </w:num>
  <w:num w:numId="46">
    <w:abstractNumId w:val="8"/>
  </w:num>
  <w:num w:numId="47">
    <w:abstractNumId w:val="27"/>
  </w:num>
  <w:num w:numId="48">
    <w:abstractNumId w:val="35"/>
  </w:num>
  <w:num w:numId="49">
    <w:abstractNumId w:val="47"/>
  </w:num>
  <w:num w:numId="50">
    <w:abstractNumId w:val="13"/>
  </w:num>
  <w:num w:numId="5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804"/>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710"/>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87F5C"/>
    <w:rsid w:val="0009009D"/>
    <w:rsid w:val="000902F5"/>
    <w:rsid w:val="00090BED"/>
    <w:rsid w:val="00091399"/>
    <w:rsid w:val="00091EA6"/>
    <w:rsid w:val="000920F2"/>
    <w:rsid w:val="0009211A"/>
    <w:rsid w:val="000922B6"/>
    <w:rsid w:val="0009319A"/>
    <w:rsid w:val="00093F3E"/>
    <w:rsid w:val="000950C3"/>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DA1"/>
    <w:rsid w:val="000C1864"/>
    <w:rsid w:val="000C38E8"/>
    <w:rsid w:val="000C3AB6"/>
    <w:rsid w:val="000C5428"/>
    <w:rsid w:val="000C581E"/>
    <w:rsid w:val="000C5FC3"/>
    <w:rsid w:val="000C6029"/>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EEC"/>
    <w:rsid w:val="000E0B01"/>
    <w:rsid w:val="000E1424"/>
    <w:rsid w:val="000E1441"/>
    <w:rsid w:val="000E1637"/>
    <w:rsid w:val="000E1B14"/>
    <w:rsid w:val="000E1C5A"/>
    <w:rsid w:val="000E1EA6"/>
    <w:rsid w:val="000E20F4"/>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37"/>
    <w:rsid w:val="001113DF"/>
    <w:rsid w:val="001126BE"/>
    <w:rsid w:val="00112972"/>
    <w:rsid w:val="00112C29"/>
    <w:rsid w:val="00112C96"/>
    <w:rsid w:val="001131B6"/>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65C"/>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4D66"/>
    <w:rsid w:val="0015523D"/>
    <w:rsid w:val="001556D0"/>
    <w:rsid w:val="00155A40"/>
    <w:rsid w:val="00155A55"/>
    <w:rsid w:val="001570C5"/>
    <w:rsid w:val="001576A3"/>
    <w:rsid w:val="001576F7"/>
    <w:rsid w:val="001578F5"/>
    <w:rsid w:val="00160224"/>
    <w:rsid w:val="00160D1B"/>
    <w:rsid w:val="00161304"/>
    <w:rsid w:val="001615FA"/>
    <w:rsid w:val="001618F4"/>
    <w:rsid w:val="00161ED7"/>
    <w:rsid w:val="0016231C"/>
    <w:rsid w:val="00162E60"/>
    <w:rsid w:val="001630BC"/>
    <w:rsid w:val="00163957"/>
    <w:rsid w:val="00163F4C"/>
    <w:rsid w:val="00164082"/>
    <w:rsid w:val="0016446B"/>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A7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6BC"/>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A26"/>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6B39"/>
    <w:rsid w:val="002A7110"/>
    <w:rsid w:val="002A730F"/>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1FC6"/>
    <w:rsid w:val="00302971"/>
    <w:rsid w:val="00302E54"/>
    <w:rsid w:val="00303E05"/>
    <w:rsid w:val="00303F78"/>
    <w:rsid w:val="00304F36"/>
    <w:rsid w:val="003059C0"/>
    <w:rsid w:val="0030636B"/>
    <w:rsid w:val="0030657D"/>
    <w:rsid w:val="0030682E"/>
    <w:rsid w:val="00306C27"/>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5818"/>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958"/>
    <w:rsid w:val="00341C57"/>
    <w:rsid w:val="00341DF8"/>
    <w:rsid w:val="00341F1C"/>
    <w:rsid w:val="00342026"/>
    <w:rsid w:val="00342515"/>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3C0A"/>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5CF2"/>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DB5"/>
    <w:rsid w:val="003A7EA1"/>
    <w:rsid w:val="003B0268"/>
    <w:rsid w:val="003B0EA5"/>
    <w:rsid w:val="003B108C"/>
    <w:rsid w:val="003B2F57"/>
    <w:rsid w:val="003B3267"/>
    <w:rsid w:val="003B398F"/>
    <w:rsid w:val="003B3FF9"/>
    <w:rsid w:val="003B4736"/>
    <w:rsid w:val="003B5132"/>
    <w:rsid w:val="003B548D"/>
    <w:rsid w:val="003B5613"/>
    <w:rsid w:val="003B5D80"/>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F0AFA"/>
    <w:rsid w:val="003F1781"/>
    <w:rsid w:val="003F316F"/>
    <w:rsid w:val="003F366A"/>
    <w:rsid w:val="003F4534"/>
    <w:rsid w:val="003F4E07"/>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0BB"/>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3E1"/>
    <w:rsid w:val="004416D9"/>
    <w:rsid w:val="004417E1"/>
    <w:rsid w:val="00441841"/>
    <w:rsid w:val="00441912"/>
    <w:rsid w:val="00441C4E"/>
    <w:rsid w:val="00441F6C"/>
    <w:rsid w:val="00442A0A"/>
    <w:rsid w:val="00442D6B"/>
    <w:rsid w:val="004434F1"/>
    <w:rsid w:val="00443AC2"/>
    <w:rsid w:val="00444EFE"/>
    <w:rsid w:val="00445296"/>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59C"/>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444"/>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607F"/>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D14"/>
    <w:rsid w:val="00576F0B"/>
    <w:rsid w:val="0057710E"/>
    <w:rsid w:val="00577548"/>
    <w:rsid w:val="00581540"/>
    <w:rsid w:val="00583851"/>
    <w:rsid w:val="0058386E"/>
    <w:rsid w:val="005838AA"/>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4F40"/>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C7A2F"/>
    <w:rsid w:val="005D00C6"/>
    <w:rsid w:val="005D087C"/>
    <w:rsid w:val="005D0CC3"/>
    <w:rsid w:val="005D0DA6"/>
    <w:rsid w:val="005D0E83"/>
    <w:rsid w:val="005D101B"/>
    <w:rsid w:val="005D1AF8"/>
    <w:rsid w:val="005D3574"/>
    <w:rsid w:val="005D5310"/>
    <w:rsid w:val="005D59AF"/>
    <w:rsid w:val="005D7672"/>
    <w:rsid w:val="005D76EC"/>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4E19"/>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3D00"/>
    <w:rsid w:val="00624A5E"/>
    <w:rsid w:val="00624F78"/>
    <w:rsid w:val="0062524A"/>
    <w:rsid w:val="0062524D"/>
    <w:rsid w:val="006259F9"/>
    <w:rsid w:val="006260E5"/>
    <w:rsid w:val="006264C0"/>
    <w:rsid w:val="00626A39"/>
    <w:rsid w:val="00630B01"/>
    <w:rsid w:val="00630B66"/>
    <w:rsid w:val="00630D8F"/>
    <w:rsid w:val="00631BED"/>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BA7"/>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3E01"/>
    <w:rsid w:val="0067446B"/>
    <w:rsid w:val="006747E6"/>
    <w:rsid w:val="00674A69"/>
    <w:rsid w:val="006751B2"/>
    <w:rsid w:val="00675292"/>
    <w:rsid w:val="00675522"/>
    <w:rsid w:val="006756AF"/>
    <w:rsid w:val="006756D3"/>
    <w:rsid w:val="006760D0"/>
    <w:rsid w:val="006764BA"/>
    <w:rsid w:val="00676767"/>
    <w:rsid w:val="00676826"/>
    <w:rsid w:val="00676AD5"/>
    <w:rsid w:val="006770FB"/>
    <w:rsid w:val="006777FB"/>
    <w:rsid w:val="00677D47"/>
    <w:rsid w:val="00677D57"/>
    <w:rsid w:val="00677E36"/>
    <w:rsid w:val="0068012F"/>
    <w:rsid w:val="00680713"/>
    <w:rsid w:val="0068091B"/>
    <w:rsid w:val="00680C61"/>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82F"/>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4D6"/>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0905"/>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163"/>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0BB"/>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1B66"/>
    <w:rsid w:val="007B2047"/>
    <w:rsid w:val="007B36FB"/>
    <w:rsid w:val="007B384C"/>
    <w:rsid w:val="007B392C"/>
    <w:rsid w:val="007B3E5C"/>
    <w:rsid w:val="007B459B"/>
    <w:rsid w:val="007B481A"/>
    <w:rsid w:val="007B52DD"/>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B8D"/>
    <w:rsid w:val="007F3F4D"/>
    <w:rsid w:val="007F4014"/>
    <w:rsid w:val="007F43F9"/>
    <w:rsid w:val="007F50B0"/>
    <w:rsid w:val="007F5476"/>
    <w:rsid w:val="007F6197"/>
    <w:rsid w:val="007F698D"/>
    <w:rsid w:val="007F7842"/>
    <w:rsid w:val="007F7B59"/>
    <w:rsid w:val="007F7E0E"/>
    <w:rsid w:val="007F7F7E"/>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2C3"/>
    <w:rsid w:val="00825C47"/>
    <w:rsid w:val="008268F9"/>
    <w:rsid w:val="00826BC8"/>
    <w:rsid w:val="00827BAD"/>
    <w:rsid w:val="00830986"/>
    <w:rsid w:val="00830C0D"/>
    <w:rsid w:val="00830DA9"/>
    <w:rsid w:val="00831041"/>
    <w:rsid w:val="008313A5"/>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56B"/>
    <w:rsid w:val="00841D1B"/>
    <w:rsid w:val="00841DE4"/>
    <w:rsid w:val="008420E1"/>
    <w:rsid w:val="0084215F"/>
    <w:rsid w:val="008435A0"/>
    <w:rsid w:val="0084389A"/>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4D5"/>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2E12"/>
    <w:rsid w:val="0087395C"/>
    <w:rsid w:val="00873A84"/>
    <w:rsid w:val="00873E29"/>
    <w:rsid w:val="00873F02"/>
    <w:rsid w:val="00874BAF"/>
    <w:rsid w:val="00874BED"/>
    <w:rsid w:val="00874E55"/>
    <w:rsid w:val="00874ECD"/>
    <w:rsid w:val="008754D9"/>
    <w:rsid w:val="00876A15"/>
    <w:rsid w:val="00876E36"/>
    <w:rsid w:val="00877FC5"/>
    <w:rsid w:val="008809A5"/>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49CD"/>
    <w:rsid w:val="0089502D"/>
    <w:rsid w:val="00895350"/>
    <w:rsid w:val="00896619"/>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1AD6"/>
    <w:rsid w:val="008C26F1"/>
    <w:rsid w:val="008C2867"/>
    <w:rsid w:val="008C2B0C"/>
    <w:rsid w:val="008C34AF"/>
    <w:rsid w:val="008C3ECE"/>
    <w:rsid w:val="008C4630"/>
    <w:rsid w:val="008C545C"/>
    <w:rsid w:val="008C54B6"/>
    <w:rsid w:val="008C5956"/>
    <w:rsid w:val="008C5B4C"/>
    <w:rsid w:val="008C5E1B"/>
    <w:rsid w:val="008C645E"/>
    <w:rsid w:val="008C67B4"/>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5734"/>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9A2"/>
    <w:rsid w:val="00907CCF"/>
    <w:rsid w:val="00910015"/>
    <w:rsid w:val="009101B0"/>
    <w:rsid w:val="00911124"/>
    <w:rsid w:val="0091134B"/>
    <w:rsid w:val="00911D2F"/>
    <w:rsid w:val="0091416D"/>
    <w:rsid w:val="00915733"/>
    <w:rsid w:val="009157BA"/>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17C"/>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0420"/>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3CF"/>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233E"/>
    <w:rsid w:val="0099379B"/>
    <w:rsid w:val="00993C0C"/>
    <w:rsid w:val="00993E0E"/>
    <w:rsid w:val="009946F9"/>
    <w:rsid w:val="00995588"/>
    <w:rsid w:val="00995704"/>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61F"/>
    <w:rsid w:val="009A6715"/>
    <w:rsid w:val="009B006D"/>
    <w:rsid w:val="009B02D0"/>
    <w:rsid w:val="009B1E71"/>
    <w:rsid w:val="009B24CA"/>
    <w:rsid w:val="009B2DC8"/>
    <w:rsid w:val="009B381A"/>
    <w:rsid w:val="009B3D7A"/>
    <w:rsid w:val="009B4426"/>
    <w:rsid w:val="009B4B9C"/>
    <w:rsid w:val="009B5081"/>
    <w:rsid w:val="009B58B4"/>
    <w:rsid w:val="009B60C1"/>
    <w:rsid w:val="009B6285"/>
    <w:rsid w:val="009B6308"/>
    <w:rsid w:val="009B64BC"/>
    <w:rsid w:val="009B67EA"/>
    <w:rsid w:val="009B6FE6"/>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0A2"/>
    <w:rsid w:val="00A056A1"/>
    <w:rsid w:val="00A06E9C"/>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638"/>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0FA0"/>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B16"/>
    <w:rsid w:val="00A42EE2"/>
    <w:rsid w:val="00A44D64"/>
    <w:rsid w:val="00A44F3C"/>
    <w:rsid w:val="00A45B37"/>
    <w:rsid w:val="00A45C7E"/>
    <w:rsid w:val="00A467AB"/>
    <w:rsid w:val="00A479F7"/>
    <w:rsid w:val="00A501E4"/>
    <w:rsid w:val="00A504C1"/>
    <w:rsid w:val="00A512B6"/>
    <w:rsid w:val="00A515DB"/>
    <w:rsid w:val="00A51D20"/>
    <w:rsid w:val="00A51E77"/>
    <w:rsid w:val="00A523B8"/>
    <w:rsid w:val="00A5243F"/>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2D9E"/>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5FF0"/>
    <w:rsid w:val="00A96405"/>
    <w:rsid w:val="00A9640D"/>
    <w:rsid w:val="00A96754"/>
    <w:rsid w:val="00A97475"/>
    <w:rsid w:val="00A97BD7"/>
    <w:rsid w:val="00A97BE3"/>
    <w:rsid w:val="00AA1A93"/>
    <w:rsid w:val="00AA1AC5"/>
    <w:rsid w:val="00AA2808"/>
    <w:rsid w:val="00AA2AFE"/>
    <w:rsid w:val="00AA33D9"/>
    <w:rsid w:val="00AA386D"/>
    <w:rsid w:val="00AA3FD7"/>
    <w:rsid w:val="00AA42BF"/>
    <w:rsid w:val="00AA461C"/>
    <w:rsid w:val="00AA4A10"/>
    <w:rsid w:val="00AA5699"/>
    <w:rsid w:val="00AA582B"/>
    <w:rsid w:val="00AA6214"/>
    <w:rsid w:val="00AA6606"/>
    <w:rsid w:val="00AA67DC"/>
    <w:rsid w:val="00AA7148"/>
    <w:rsid w:val="00AB07BD"/>
    <w:rsid w:val="00AB0CDC"/>
    <w:rsid w:val="00AB13CC"/>
    <w:rsid w:val="00AB13CD"/>
    <w:rsid w:val="00AB15D1"/>
    <w:rsid w:val="00AB22BE"/>
    <w:rsid w:val="00AB305C"/>
    <w:rsid w:val="00AB4B5E"/>
    <w:rsid w:val="00AB4E3A"/>
    <w:rsid w:val="00AB564D"/>
    <w:rsid w:val="00AB597D"/>
    <w:rsid w:val="00AB6508"/>
    <w:rsid w:val="00AB73C1"/>
    <w:rsid w:val="00AB759D"/>
    <w:rsid w:val="00AB7696"/>
    <w:rsid w:val="00AB7BE0"/>
    <w:rsid w:val="00AC08C2"/>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4E4F"/>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19F"/>
    <w:rsid w:val="00AF63FA"/>
    <w:rsid w:val="00AF6B05"/>
    <w:rsid w:val="00AF6D40"/>
    <w:rsid w:val="00AF7577"/>
    <w:rsid w:val="00B00148"/>
    <w:rsid w:val="00B005B5"/>
    <w:rsid w:val="00B0083B"/>
    <w:rsid w:val="00B00999"/>
    <w:rsid w:val="00B01F80"/>
    <w:rsid w:val="00B02007"/>
    <w:rsid w:val="00B034D5"/>
    <w:rsid w:val="00B03FC1"/>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66AB"/>
    <w:rsid w:val="00B47018"/>
    <w:rsid w:val="00B473C0"/>
    <w:rsid w:val="00B474DF"/>
    <w:rsid w:val="00B501F8"/>
    <w:rsid w:val="00B51587"/>
    <w:rsid w:val="00B52BE7"/>
    <w:rsid w:val="00B52C18"/>
    <w:rsid w:val="00B5312F"/>
    <w:rsid w:val="00B54862"/>
    <w:rsid w:val="00B55B12"/>
    <w:rsid w:val="00B5688A"/>
    <w:rsid w:val="00B56B58"/>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D77"/>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4A19"/>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56E"/>
    <w:rsid w:val="00C10879"/>
    <w:rsid w:val="00C10ED8"/>
    <w:rsid w:val="00C1175A"/>
    <w:rsid w:val="00C12F22"/>
    <w:rsid w:val="00C13168"/>
    <w:rsid w:val="00C1388B"/>
    <w:rsid w:val="00C13A00"/>
    <w:rsid w:val="00C14659"/>
    <w:rsid w:val="00C149D3"/>
    <w:rsid w:val="00C14EF8"/>
    <w:rsid w:val="00C152EB"/>
    <w:rsid w:val="00C15535"/>
    <w:rsid w:val="00C15C34"/>
    <w:rsid w:val="00C165EA"/>
    <w:rsid w:val="00C16771"/>
    <w:rsid w:val="00C16AB4"/>
    <w:rsid w:val="00C17355"/>
    <w:rsid w:val="00C2019D"/>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331F"/>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6DE"/>
    <w:rsid w:val="00C559EE"/>
    <w:rsid w:val="00C55EB9"/>
    <w:rsid w:val="00C55F04"/>
    <w:rsid w:val="00C56128"/>
    <w:rsid w:val="00C57379"/>
    <w:rsid w:val="00C576BC"/>
    <w:rsid w:val="00C57878"/>
    <w:rsid w:val="00C57F55"/>
    <w:rsid w:val="00C60346"/>
    <w:rsid w:val="00C6078A"/>
    <w:rsid w:val="00C6098E"/>
    <w:rsid w:val="00C60A93"/>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193"/>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325"/>
    <w:rsid w:val="00CA466C"/>
    <w:rsid w:val="00CA4728"/>
    <w:rsid w:val="00CA478A"/>
    <w:rsid w:val="00CA47BE"/>
    <w:rsid w:val="00CA4C16"/>
    <w:rsid w:val="00CA5718"/>
    <w:rsid w:val="00CA5A8D"/>
    <w:rsid w:val="00CA5B66"/>
    <w:rsid w:val="00CA67E4"/>
    <w:rsid w:val="00CA6B28"/>
    <w:rsid w:val="00CA7565"/>
    <w:rsid w:val="00CA7BB3"/>
    <w:rsid w:val="00CB04E9"/>
    <w:rsid w:val="00CB0A9E"/>
    <w:rsid w:val="00CB0DC4"/>
    <w:rsid w:val="00CB1013"/>
    <w:rsid w:val="00CB16CA"/>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1F4"/>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5EE7"/>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32F4"/>
    <w:rsid w:val="00D0410D"/>
    <w:rsid w:val="00D04387"/>
    <w:rsid w:val="00D04AEB"/>
    <w:rsid w:val="00D04C3F"/>
    <w:rsid w:val="00D04E38"/>
    <w:rsid w:val="00D05001"/>
    <w:rsid w:val="00D05607"/>
    <w:rsid w:val="00D06EF6"/>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498"/>
    <w:rsid w:val="00D265D5"/>
    <w:rsid w:val="00D279AA"/>
    <w:rsid w:val="00D27A82"/>
    <w:rsid w:val="00D312B0"/>
    <w:rsid w:val="00D313F0"/>
    <w:rsid w:val="00D31EDD"/>
    <w:rsid w:val="00D32026"/>
    <w:rsid w:val="00D32298"/>
    <w:rsid w:val="00D32465"/>
    <w:rsid w:val="00D32484"/>
    <w:rsid w:val="00D3279D"/>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B48"/>
    <w:rsid w:val="00D43D21"/>
    <w:rsid w:val="00D442CA"/>
    <w:rsid w:val="00D44B31"/>
    <w:rsid w:val="00D44FD0"/>
    <w:rsid w:val="00D45564"/>
    <w:rsid w:val="00D45674"/>
    <w:rsid w:val="00D45C07"/>
    <w:rsid w:val="00D4690B"/>
    <w:rsid w:val="00D46FDA"/>
    <w:rsid w:val="00D47891"/>
    <w:rsid w:val="00D47C79"/>
    <w:rsid w:val="00D5175E"/>
    <w:rsid w:val="00D51796"/>
    <w:rsid w:val="00D51E74"/>
    <w:rsid w:val="00D51ECB"/>
    <w:rsid w:val="00D5218D"/>
    <w:rsid w:val="00D526B0"/>
    <w:rsid w:val="00D52BC1"/>
    <w:rsid w:val="00D535BF"/>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476"/>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CD6"/>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60F"/>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6CE"/>
    <w:rsid w:val="00EE649D"/>
    <w:rsid w:val="00EE654B"/>
    <w:rsid w:val="00EE65F5"/>
    <w:rsid w:val="00EE7560"/>
    <w:rsid w:val="00EE75E4"/>
    <w:rsid w:val="00EE76DB"/>
    <w:rsid w:val="00EE7B2E"/>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2DA"/>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4F14"/>
    <w:rsid w:val="00F55D21"/>
    <w:rsid w:val="00F55D49"/>
    <w:rsid w:val="00F56411"/>
    <w:rsid w:val="00F56A1E"/>
    <w:rsid w:val="00F56DB0"/>
    <w:rsid w:val="00F578DC"/>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67D6F"/>
    <w:rsid w:val="00F70198"/>
    <w:rsid w:val="00F70E93"/>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3D3"/>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40E"/>
    <w:rsid w:val="00F96560"/>
    <w:rsid w:val="00F978B2"/>
    <w:rsid w:val="00FA0084"/>
    <w:rsid w:val="00FA06C5"/>
    <w:rsid w:val="00FA0F26"/>
    <w:rsid w:val="00FA276D"/>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86048-75D6-4747-921F-D5DA5F70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75</Pages>
  <Words>25600</Words>
  <Characters>145923</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171181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7</cp:revision>
  <cp:lastPrinted>2017-05-26T01:15:00Z</cp:lastPrinted>
  <dcterms:created xsi:type="dcterms:W3CDTF">2017-05-25T07:25:00Z</dcterms:created>
  <dcterms:modified xsi:type="dcterms:W3CDTF">2017-05-30T04:12:00Z</dcterms:modified>
</cp:coreProperties>
</file>